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62CA6C" w14:textId="6CC18D27" w:rsidR="005E6410" w:rsidRPr="009E6E04" w:rsidRDefault="005E6410" w:rsidP="005E6410">
      <w:pPr>
        <w:spacing w:after="0" w:line="240" w:lineRule="auto"/>
        <w:ind w:left="142"/>
        <w:jc w:val="right"/>
        <w:rPr>
          <w:rFonts w:ascii="Times New Roman" w:hAnsi="Times New Roman"/>
          <w:sz w:val="26"/>
          <w:szCs w:val="26"/>
        </w:rPr>
      </w:pPr>
      <w:r w:rsidRPr="009E6E04">
        <w:rPr>
          <w:rFonts w:ascii="Times New Roman" w:hAnsi="Times New Roman"/>
          <w:sz w:val="26"/>
          <w:szCs w:val="26"/>
        </w:rPr>
        <w:t>Приложение № </w:t>
      </w:r>
      <w:r w:rsidR="00D1702A">
        <w:rPr>
          <w:rFonts w:ascii="Times New Roman" w:hAnsi="Times New Roman"/>
          <w:sz w:val="26"/>
          <w:szCs w:val="26"/>
        </w:rPr>
        <w:t>7</w:t>
      </w:r>
    </w:p>
    <w:p w14:paraId="52F457EA" w14:textId="77777777" w:rsidR="005E6410" w:rsidRDefault="005E6410" w:rsidP="002325DB">
      <w:pPr>
        <w:pStyle w:val="Default"/>
        <w:ind w:left="4962"/>
        <w:rPr>
          <w:color w:val="auto"/>
          <w:sz w:val="26"/>
          <w:szCs w:val="26"/>
        </w:rPr>
      </w:pPr>
    </w:p>
    <w:p w14:paraId="2150BBC4" w14:textId="77777777" w:rsidR="00A079C1" w:rsidRDefault="00A079C1" w:rsidP="002325DB">
      <w:pPr>
        <w:pStyle w:val="Default"/>
        <w:ind w:left="4962"/>
        <w:rPr>
          <w:color w:val="auto"/>
          <w:sz w:val="26"/>
          <w:szCs w:val="26"/>
        </w:rPr>
      </w:pPr>
      <w:bookmarkStart w:id="0" w:name="_GoBack"/>
      <w:bookmarkEnd w:id="0"/>
    </w:p>
    <w:p w14:paraId="02DD7BCF" w14:textId="77777777" w:rsidR="005E6410" w:rsidRDefault="005E6410" w:rsidP="002325DB">
      <w:pPr>
        <w:pStyle w:val="Default"/>
        <w:ind w:left="4962"/>
        <w:rPr>
          <w:color w:val="auto"/>
          <w:sz w:val="26"/>
          <w:szCs w:val="26"/>
        </w:rPr>
      </w:pPr>
    </w:p>
    <w:p w14:paraId="05E378D6" w14:textId="77777777" w:rsidR="002325DB" w:rsidRPr="006164F4" w:rsidRDefault="002325DB" w:rsidP="005E6410">
      <w:pPr>
        <w:pStyle w:val="Default"/>
        <w:ind w:left="4395"/>
        <w:rPr>
          <w:bCs/>
          <w:color w:val="auto"/>
          <w:sz w:val="26"/>
          <w:szCs w:val="26"/>
        </w:rPr>
      </w:pPr>
      <w:r w:rsidRPr="006164F4">
        <w:rPr>
          <w:bCs/>
          <w:color w:val="auto"/>
          <w:sz w:val="26"/>
          <w:szCs w:val="26"/>
        </w:rPr>
        <w:t>УТВЕРЖДЕНО</w:t>
      </w:r>
      <w:r w:rsidR="005E6410">
        <w:rPr>
          <w:bCs/>
          <w:color w:val="auto"/>
          <w:sz w:val="26"/>
          <w:szCs w:val="26"/>
        </w:rPr>
        <w:t>:</w:t>
      </w:r>
    </w:p>
    <w:p w14:paraId="029F6BE9" w14:textId="111D8ED7" w:rsidR="00376121" w:rsidRPr="00EB70C1" w:rsidRDefault="002325DB" w:rsidP="005E6410">
      <w:pPr>
        <w:spacing w:before="120" w:after="0" w:line="240" w:lineRule="auto"/>
        <w:ind w:left="4395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bCs/>
          <w:sz w:val="26"/>
          <w:szCs w:val="26"/>
        </w:rPr>
        <w:t>С</w:t>
      </w:r>
      <w:r w:rsidR="00AA36DA">
        <w:rPr>
          <w:rFonts w:ascii="Times New Roman" w:hAnsi="Times New Roman" w:cs="Times New Roman"/>
          <w:bCs/>
          <w:sz w:val="26"/>
          <w:szCs w:val="26"/>
        </w:rPr>
        <w:t xml:space="preserve">оветом по железнодорожному </w:t>
      </w:r>
      <w:r w:rsidRPr="006164F4">
        <w:rPr>
          <w:rFonts w:ascii="Times New Roman" w:hAnsi="Times New Roman" w:cs="Times New Roman"/>
          <w:bCs/>
          <w:sz w:val="26"/>
          <w:szCs w:val="26"/>
        </w:rPr>
        <w:t>транспорту государств</w:t>
      </w:r>
      <w:r w:rsidR="005E6410">
        <w:rPr>
          <w:rFonts w:ascii="Times New Roman" w:hAnsi="Times New Roman" w:cs="Times New Roman"/>
          <w:bCs/>
          <w:sz w:val="26"/>
          <w:szCs w:val="26"/>
        </w:rPr>
        <w:t xml:space="preserve"> – участников      Содружества </w:t>
      </w:r>
      <w:r w:rsidRPr="006164F4">
        <w:rPr>
          <w:rFonts w:ascii="Times New Roman" w:hAnsi="Times New Roman" w:cs="Times New Roman"/>
          <w:bCs/>
          <w:sz w:val="26"/>
          <w:szCs w:val="26"/>
        </w:rPr>
        <w:t>прот</w:t>
      </w:r>
      <w:r w:rsidR="00090D7A" w:rsidRPr="006164F4">
        <w:rPr>
          <w:rFonts w:ascii="Times New Roman" w:hAnsi="Times New Roman" w:cs="Times New Roman"/>
          <w:bCs/>
          <w:sz w:val="26"/>
          <w:szCs w:val="26"/>
        </w:rPr>
        <w:t xml:space="preserve">окол </w:t>
      </w:r>
      <w:r w:rsidR="00090D7A" w:rsidRPr="00EB70C1">
        <w:rPr>
          <w:rFonts w:ascii="Times New Roman" w:hAnsi="Times New Roman" w:cs="Times New Roman"/>
          <w:bCs/>
          <w:sz w:val="26"/>
          <w:szCs w:val="26"/>
        </w:rPr>
        <w:t>от «</w:t>
      </w:r>
      <w:r w:rsidR="009066F6" w:rsidRPr="00EB70C1">
        <w:rPr>
          <w:rFonts w:ascii="Times New Roman" w:hAnsi="Times New Roman" w:cs="Times New Roman"/>
          <w:bCs/>
          <w:sz w:val="26"/>
          <w:szCs w:val="26"/>
        </w:rPr>
        <w:t>13-14</w:t>
      </w:r>
      <w:r w:rsidR="00090D7A" w:rsidRPr="00EB70C1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9066F6" w:rsidRPr="00EB70C1">
        <w:rPr>
          <w:rFonts w:ascii="Times New Roman" w:hAnsi="Times New Roman" w:cs="Times New Roman"/>
          <w:bCs/>
          <w:sz w:val="26"/>
          <w:szCs w:val="26"/>
        </w:rPr>
        <w:t>мая</w:t>
      </w:r>
      <w:r w:rsidR="00090D7A" w:rsidRPr="00EB70C1">
        <w:rPr>
          <w:rFonts w:ascii="Times New Roman" w:hAnsi="Times New Roman" w:cs="Times New Roman"/>
          <w:bCs/>
          <w:sz w:val="26"/>
          <w:szCs w:val="26"/>
        </w:rPr>
        <w:t xml:space="preserve"> 2026 г. № </w:t>
      </w:r>
      <w:r w:rsidR="009066F6" w:rsidRPr="00EB70C1">
        <w:rPr>
          <w:rFonts w:ascii="Times New Roman" w:hAnsi="Times New Roman" w:cs="Times New Roman"/>
          <w:bCs/>
          <w:sz w:val="26"/>
          <w:szCs w:val="26"/>
        </w:rPr>
        <w:t>84</w:t>
      </w:r>
    </w:p>
    <w:p w14:paraId="38FB7CA9" w14:textId="77777777" w:rsidR="00F87406" w:rsidRPr="006164F4" w:rsidRDefault="00F87406" w:rsidP="005E6410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2EA44BB" w14:textId="77777777" w:rsidR="00376121" w:rsidRPr="006164F4" w:rsidRDefault="00376121" w:rsidP="00376121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105B7BA6" w14:textId="77777777" w:rsidR="00376121" w:rsidRPr="006164F4" w:rsidRDefault="00376121" w:rsidP="00F87406">
      <w:pPr>
        <w:rPr>
          <w:rFonts w:ascii="Times New Roman" w:hAnsi="Times New Roman" w:cs="Times New Roman"/>
          <w:sz w:val="26"/>
          <w:szCs w:val="26"/>
        </w:rPr>
      </w:pPr>
    </w:p>
    <w:p w14:paraId="20A34E3F" w14:textId="77777777" w:rsidR="00376121" w:rsidRPr="006164F4" w:rsidRDefault="00376121" w:rsidP="0037612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3FD908B" w14:textId="77777777" w:rsidR="00376121" w:rsidRPr="006164F4" w:rsidRDefault="00376121" w:rsidP="006164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ПОЛОЖЕНИЕ</w:t>
      </w:r>
    </w:p>
    <w:p w14:paraId="219EED2E" w14:textId="77777777" w:rsidR="006164F4" w:rsidRDefault="00376121" w:rsidP="006164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О КОМИССИИ ПО ВОПРОСАМ ИНФРАСТРУКТУРЫ</w:t>
      </w:r>
      <w:r w:rsidR="00DD6859" w:rsidRPr="006164F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8FDB887" w14:textId="77777777" w:rsidR="00376121" w:rsidRPr="006164F4" w:rsidRDefault="00DD6859" w:rsidP="006164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ЖЕЛЕЗНОДОРОЖНОГО ТРАНСПОРТА</w:t>
      </w:r>
    </w:p>
    <w:p w14:paraId="689D036F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6A99A4D8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2355E569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314EB90C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341DDB46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7871E511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446DB8CF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4057ABF3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7E6C5F71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1E966DE9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0C0340DD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73DC211E" w14:textId="77777777" w:rsidR="00376121" w:rsidRPr="006164F4" w:rsidRDefault="00376121">
      <w:pPr>
        <w:rPr>
          <w:rFonts w:ascii="Times New Roman" w:hAnsi="Times New Roman" w:cs="Times New Roman"/>
          <w:sz w:val="26"/>
          <w:szCs w:val="26"/>
        </w:rPr>
      </w:pPr>
    </w:p>
    <w:p w14:paraId="5EEF7D00" w14:textId="77777777" w:rsidR="002325DB" w:rsidRPr="006164F4" w:rsidRDefault="002325DB">
      <w:pPr>
        <w:rPr>
          <w:rFonts w:ascii="Times New Roman" w:hAnsi="Times New Roman" w:cs="Times New Roman"/>
          <w:sz w:val="26"/>
          <w:szCs w:val="26"/>
        </w:rPr>
      </w:pPr>
    </w:p>
    <w:p w14:paraId="249B41A4" w14:textId="77777777" w:rsidR="00763AEE" w:rsidRPr="006164F4" w:rsidRDefault="00763AEE">
      <w:pPr>
        <w:rPr>
          <w:rFonts w:ascii="Times New Roman" w:hAnsi="Times New Roman" w:cs="Times New Roman"/>
          <w:sz w:val="26"/>
          <w:szCs w:val="26"/>
        </w:rPr>
      </w:pPr>
    </w:p>
    <w:p w14:paraId="733205D8" w14:textId="77777777" w:rsidR="00763AEE" w:rsidRPr="006164F4" w:rsidRDefault="00763AEE">
      <w:pPr>
        <w:rPr>
          <w:rFonts w:ascii="Times New Roman" w:hAnsi="Times New Roman" w:cs="Times New Roman"/>
          <w:sz w:val="26"/>
          <w:szCs w:val="26"/>
        </w:rPr>
      </w:pPr>
    </w:p>
    <w:p w14:paraId="6117246E" w14:textId="77777777" w:rsidR="00090D7A" w:rsidRPr="006164F4" w:rsidRDefault="00090D7A">
      <w:pPr>
        <w:rPr>
          <w:rFonts w:ascii="Times New Roman" w:hAnsi="Times New Roman" w:cs="Times New Roman"/>
          <w:sz w:val="26"/>
          <w:szCs w:val="26"/>
        </w:rPr>
      </w:pPr>
    </w:p>
    <w:p w14:paraId="4FDD7EA1" w14:textId="77777777" w:rsidR="008C4784" w:rsidRPr="006164F4" w:rsidRDefault="008C4784" w:rsidP="00765FD1">
      <w:pPr>
        <w:spacing w:after="0" w:line="360" w:lineRule="exact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7F4FCB30" w14:textId="77777777" w:rsidR="008C4784" w:rsidRDefault="008C4784" w:rsidP="00765FD1">
      <w:pPr>
        <w:spacing w:after="0" w:line="360" w:lineRule="exact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3332F570" w14:textId="77777777" w:rsidR="007D3DE3" w:rsidRPr="006164F4" w:rsidRDefault="00376121" w:rsidP="00765FD1">
      <w:pPr>
        <w:spacing w:after="0" w:line="360" w:lineRule="exac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lastRenderedPageBreak/>
        <w:t>I. Общие положения</w:t>
      </w:r>
    </w:p>
    <w:p w14:paraId="44FE8D0C" w14:textId="77777777" w:rsidR="006164F4" w:rsidRPr="006164F4" w:rsidRDefault="006164F4" w:rsidP="005C4FC1">
      <w:pPr>
        <w:spacing w:after="0" w:line="360" w:lineRule="exact"/>
        <w:contextualSpacing/>
        <w:rPr>
          <w:rFonts w:ascii="Times New Roman" w:hAnsi="Times New Roman" w:cs="Times New Roman"/>
          <w:sz w:val="26"/>
          <w:szCs w:val="26"/>
        </w:rPr>
      </w:pPr>
    </w:p>
    <w:p w14:paraId="7475EA82" w14:textId="77777777" w:rsidR="007D3DE3" w:rsidRPr="006164F4" w:rsidRDefault="00376121" w:rsidP="00FA544E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1.1.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Pr="006164F4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задачи и функции, порядок работы и права Комиссии по </w:t>
      </w:r>
      <w:r w:rsidR="00D80662" w:rsidRPr="006164F4">
        <w:rPr>
          <w:rFonts w:ascii="Times New Roman" w:hAnsi="Times New Roman" w:cs="Times New Roman"/>
          <w:sz w:val="26"/>
          <w:szCs w:val="26"/>
        </w:rPr>
        <w:t>вопросам инфраструктур</w:t>
      </w:r>
      <w:r w:rsidR="00487BFB" w:rsidRPr="006164F4">
        <w:rPr>
          <w:rFonts w:ascii="Times New Roman" w:hAnsi="Times New Roman" w:cs="Times New Roman"/>
          <w:sz w:val="26"/>
          <w:szCs w:val="26"/>
        </w:rPr>
        <w:t>ы</w:t>
      </w:r>
      <w:r w:rsidR="00DD6859" w:rsidRPr="006164F4">
        <w:rPr>
          <w:rFonts w:ascii="Times New Roman" w:hAnsi="Times New Roman" w:cs="Times New Roman"/>
          <w:sz w:val="26"/>
          <w:szCs w:val="26"/>
        </w:rPr>
        <w:t xml:space="preserve"> железнодорожного транспорта</w:t>
      </w:r>
      <w:r w:rsidR="00E01F8C" w:rsidRPr="006164F4">
        <w:rPr>
          <w:rFonts w:ascii="Times New Roman" w:hAnsi="Times New Roman" w:cs="Times New Roman"/>
          <w:sz w:val="26"/>
          <w:szCs w:val="26"/>
        </w:rPr>
        <w:t xml:space="preserve"> </w:t>
      </w:r>
      <w:r w:rsidR="006164F4">
        <w:rPr>
          <w:rFonts w:ascii="Times New Roman" w:hAnsi="Times New Roman" w:cs="Times New Roman"/>
          <w:sz w:val="26"/>
          <w:szCs w:val="26"/>
        </w:rPr>
        <w:br/>
      </w:r>
      <w:r w:rsidR="00E01F8C" w:rsidRPr="006164F4">
        <w:rPr>
          <w:rFonts w:ascii="Times New Roman" w:hAnsi="Times New Roman" w:cs="Times New Roman"/>
          <w:sz w:val="26"/>
          <w:szCs w:val="26"/>
        </w:rPr>
        <w:t>(далее – </w:t>
      </w:r>
      <w:r w:rsidRPr="006164F4">
        <w:rPr>
          <w:rFonts w:ascii="Times New Roman" w:hAnsi="Times New Roman" w:cs="Times New Roman"/>
          <w:sz w:val="26"/>
          <w:szCs w:val="26"/>
        </w:rPr>
        <w:t xml:space="preserve">Комиссия), образованной решением </w:t>
      </w:r>
      <w:r w:rsidR="00D80662" w:rsidRPr="006164F4">
        <w:rPr>
          <w:rFonts w:ascii="Times New Roman" w:hAnsi="Times New Roman" w:cs="Times New Roman"/>
          <w:sz w:val="26"/>
          <w:szCs w:val="26"/>
        </w:rPr>
        <w:t xml:space="preserve">восемьдесят третьего </w:t>
      </w:r>
      <w:r w:rsidRPr="006164F4">
        <w:rPr>
          <w:rFonts w:ascii="Times New Roman" w:hAnsi="Times New Roman" w:cs="Times New Roman"/>
          <w:sz w:val="26"/>
          <w:szCs w:val="26"/>
        </w:rPr>
        <w:t>заседания Совета по железнодорожному транспорту государств</w:t>
      </w:r>
      <w:r w:rsidR="003F7EC6" w:rsidRPr="006164F4">
        <w:rPr>
          <w:rFonts w:ascii="Times New Roman" w:hAnsi="Times New Roman" w:cs="Times New Roman"/>
          <w:sz w:val="26"/>
          <w:szCs w:val="26"/>
        </w:rPr>
        <w:t> – </w:t>
      </w:r>
      <w:r w:rsidRPr="006164F4">
        <w:rPr>
          <w:rFonts w:ascii="Times New Roman" w:hAnsi="Times New Roman" w:cs="Times New Roman"/>
          <w:sz w:val="26"/>
          <w:szCs w:val="26"/>
        </w:rPr>
        <w:t xml:space="preserve">участников Содружества </w:t>
      </w:r>
      <w:r w:rsidR="006164F4">
        <w:rPr>
          <w:rFonts w:ascii="Times New Roman" w:hAnsi="Times New Roman" w:cs="Times New Roman"/>
          <w:sz w:val="26"/>
          <w:szCs w:val="26"/>
        </w:rPr>
        <w:br/>
      </w:r>
      <w:r w:rsidRPr="006164F4">
        <w:rPr>
          <w:rFonts w:ascii="Times New Roman" w:hAnsi="Times New Roman" w:cs="Times New Roman"/>
          <w:sz w:val="26"/>
          <w:szCs w:val="26"/>
        </w:rPr>
        <w:t>(</w:t>
      </w:r>
      <w:r w:rsidR="00D80662" w:rsidRPr="006164F4">
        <w:rPr>
          <w:rFonts w:ascii="Times New Roman" w:hAnsi="Times New Roman" w:cs="Times New Roman"/>
          <w:sz w:val="26"/>
          <w:szCs w:val="26"/>
        </w:rPr>
        <w:t>25</w:t>
      </w:r>
      <w:r w:rsidRPr="006164F4">
        <w:rPr>
          <w:rFonts w:ascii="Times New Roman" w:hAnsi="Times New Roman" w:cs="Times New Roman"/>
          <w:sz w:val="26"/>
          <w:szCs w:val="26"/>
        </w:rPr>
        <w:t>-</w:t>
      </w:r>
      <w:r w:rsidR="00D80662" w:rsidRPr="006164F4">
        <w:rPr>
          <w:rFonts w:ascii="Times New Roman" w:hAnsi="Times New Roman" w:cs="Times New Roman"/>
          <w:sz w:val="26"/>
          <w:szCs w:val="26"/>
        </w:rPr>
        <w:t>26</w:t>
      </w:r>
      <w:r w:rsidRPr="006164F4">
        <w:rPr>
          <w:rFonts w:ascii="Times New Roman" w:hAnsi="Times New Roman" w:cs="Times New Roman"/>
          <w:sz w:val="26"/>
          <w:szCs w:val="26"/>
        </w:rPr>
        <w:t xml:space="preserve"> </w:t>
      </w:r>
      <w:r w:rsidR="00D80662" w:rsidRPr="006164F4">
        <w:rPr>
          <w:rFonts w:ascii="Times New Roman" w:hAnsi="Times New Roman" w:cs="Times New Roman"/>
          <w:sz w:val="26"/>
          <w:szCs w:val="26"/>
        </w:rPr>
        <w:t>ноября</w:t>
      </w:r>
      <w:r w:rsidRPr="006164F4">
        <w:rPr>
          <w:rFonts w:ascii="Times New Roman" w:hAnsi="Times New Roman" w:cs="Times New Roman"/>
          <w:sz w:val="26"/>
          <w:szCs w:val="26"/>
        </w:rPr>
        <w:t xml:space="preserve"> 20</w:t>
      </w:r>
      <w:r w:rsidR="00D80662" w:rsidRPr="006164F4">
        <w:rPr>
          <w:rFonts w:ascii="Times New Roman" w:hAnsi="Times New Roman" w:cs="Times New Roman"/>
          <w:sz w:val="26"/>
          <w:szCs w:val="26"/>
        </w:rPr>
        <w:t>25</w:t>
      </w:r>
      <w:r w:rsidRPr="006164F4">
        <w:rPr>
          <w:rFonts w:ascii="Times New Roman" w:hAnsi="Times New Roman" w:cs="Times New Roman"/>
          <w:sz w:val="26"/>
          <w:szCs w:val="26"/>
        </w:rPr>
        <w:t xml:space="preserve">г., г. </w:t>
      </w:r>
      <w:r w:rsidR="00D80662" w:rsidRPr="006164F4">
        <w:rPr>
          <w:rFonts w:ascii="Times New Roman" w:hAnsi="Times New Roman" w:cs="Times New Roman"/>
          <w:sz w:val="26"/>
          <w:szCs w:val="26"/>
        </w:rPr>
        <w:t>Баку</w:t>
      </w:r>
      <w:r w:rsidRPr="006164F4">
        <w:rPr>
          <w:rFonts w:ascii="Times New Roman" w:hAnsi="Times New Roman" w:cs="Times New Roman"/>
          <w:sz w:val="26"/>
          <w:szCs w:val="26"/>
        </w:rPr>
        <w:t>).</w:t>
      </w:r>
    </w:p>
    <w:p w14:paraId="6AB285AB" w14:textId="77777777" w:rsidR="00E01F8C" w:rsidRPr="006164F4" w:rsidRDefault="00376121" w:rsidP="00835D1E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1.2.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Pr="006164F4">
        <w:rPr>
          <w:rFonts w:ascii="Times New Roman" w:hAnsi="Times New Roman" w:cs="Times New Roman"/>
          <w:sz w:val="26"/>
          <w:szCs w:val="26"/>
        </w:rPr>
        <w:t>Комиссия является рабочим органом Совета по железнодорожному транспорту государств</w:t>
      </w:r>
      <w:r w:rsidR="003F7EC6" w:rsidRPr="006164F4">
        <w:rPr>
          <w:rFonts w:ascii="Times New Roman" w:hAnsi="Times New Roman" w:cs="Times New Roman"/>
          <w:sz w:val="26"/>
          <w:szCs w:val="26"/>
        </w:rPr>
        <w:t> – </w:t>
      </w:r>
      <w:r w:rsidR="00E01F8C" w:rsidRPr="006164F4">
        <w:rPr>
          <w:rFonts w:ascii="Times New Roman" w:hAnsi="Times New Roman" w:cs="Times New Roman"/>
          <w:sz w:val="26"/>
          <w:szCs w:val="26"/>
        </w:rPr>
        <w:t>участников Содружества (далее – </w:t>
      </w:r>
      <w:r w:rsidRPr="006164F4">
        <w:rPr>
          <w:rFonts w:ascii="Times New Roman" w:hAnsi="Times New Roman" w:cs="Times New Roman"/>
          <w:sz w:val="26"/>
          <w:szCs w:val="26"/>
        </w:rPr>
        <w:t>Совет). Комиссия образуется и упраздняется решениями Совета.</w:t>
      </w:r>
    </w:p>
    <w:p w14:paraId="5DBEE87B" w14:textId="77777777" w:rsidR="007D3DE3" w:rsidRPr="006164F4" w:rsidRDefault="00376121" w:rsidP="00FA544E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1.3.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Pr="006164F4">
        <w:rPr>
          <w:rFonts w:ascii="Times New Roman" w:hAnsi="Times New Roman" w:cs="Times New Roman"/>
          <w:sz w:val="26"/>
          <w:szCs w:val="26"/>
        </w:rPr>
        <w:t>В своей деятельности Комиссия руководствуется решениями Совета, настоящим Положением, Правилами организации и проведения совещаний уполномоченных представителей железнодорожных администраций, заседаний комиссий, рабочих и экспертных групп Совета, а также планом работы Комиссии.</w:t>
      </w:r>
    </w:p>
    <w:p w14:paraId="7FE99E15" w14:textId="77777777" w:rsidR="00121105" w:rsidRPr="006164F4" w:rsidRDefault="005C4FC1" w:rsidP="00765FD1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1.4. </w:t>
      </w:r>
      <w:r w:rsidR="00E42702" w:rsidRPr="006164F4">
        <w:rPr>
          <w:rFonts w:ascii="Times New Roman" w:hAnsi="Times New Roman" w:cs="Times New Roman"/>
          <w:sz w:val="26"/>
          <w:szCs w:val="26"/>
        </w:rPr>
        <w:t>Координационная деятельность, осуществляемая в рамках Комиссии, не ограничива</w:t>
      </w:r>
      <w:r w:rsidR="006F60D8" w:rsidRPr="006164F4">
        <w:rPr>
          <w:rFonts w:ascii="Times New Roman" w:hAnsi="Times New Roman" w:cs="Times New Roman"/>
          <w:sz w:val="26"/>
          <w:szCs w:val="26"/>
        </w:rPr>
        <w:t>ет</w:t>
      </w:r>
      <w:r w:rsidR="00E42702" w:rsidRPr="006164F4">
        <w:rPr>
          <w:rFonts w:ascii="Times New Roman" w:hAnsi="Times New Roman" w:cs="Times New Roman"/>
          <w:sz w:val="26"/>
          <w:szCs w:val="26"/>
        </w:rPr>
        <w:t xml:space="preserve"> суверенное право железнодорожных администраций на проведение самостоятельной государственной политики по развитию своей национальной</w:t>
      </w:r>
      <w:r w:rsidR="002A3D6B" w:rsidRPr="006164F4">
        <w:rPr>
          <w:rFonts w:ascii="Times New Roman" w:hAnsi="Times New Roman" w:cs="Times New Roman"/>
          <w:sz w:val="26"/>
          <w:szCs w:val="26"/>
        </w:rPr>
        <w:t xml:space="preserve"> железнодорожной</w:t>
      </w:r>
      <w:r w:rsidR="00E42702" w:rsidRPr="006164F4">
        <w:rPr>
          <w:rFonts w:ascii="Times New Roman" w:hAnsi="Times New Roman" w:cs="Times New Roman"/>
          <w:sz w:val="26"/>
          <w:szCs w:val="26"/>
        </w:rPr>
        <w:t xml:space="preserve"> инфраструктуры. </w:t>
      </w:r>
      <w:r w:rsidR="002A3D6B" w:rsidRPr="006164F4">
        <w:rPr>
          <w:rFonts w:ascii="Times New Roman" w:eastAsia="Times New Roman" w:hAnsi="Times New Roman" w:cs="Times New Roman"/>
          <w:sz w:val="26"/>
          <w:szCs w:val="26"/>
        </w:rPr>
        <w:t>Инструкции, рекомендации</w:t>
      </w:r>
      <w:r w:rsidR="002A3D6B" w:rsidRPr="006164F4">
        <w:rPr>
          <w:rFonts w:ascii="Times New Roman" w:hAnsi="Times New Roman" w:cs="Times New Roman"/>
          <w:sz w:val="26"/>
          <w:szCs w:val="26"/>
        </w:rPr>
        <w:t xml:space="preserve"> и прочие организационные и технические документы,</w:t>
      </w:r>
      <w:r w:rsidR="002A3D6B" w:rsidRPr="006164F4">
        <w:rPr>
          <w:rFonts w:ascii="Times New Roman" w:eastAsia="Times New Roman" w:hAnsi="Times New Roman" w:cs="Times New Roman"/>
          <w:sz w:val="26"/>
          <w:szCs w:val="26"/>
        </w:rPr>
        <w:t xml:space="preserve"> разрабатываемые Комиссией, применяются заинтересованными железнодорожными администрациями при условии их непротиворечия национальным законодательствам государств, железнодорожные администрации которых принимают участие в работе</w:t>
      </w:r>
      <w:r w:rsidR="002A3D6B" w:rsidRPr="006164F4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2A3D6B" w:rsidRPr="006164F4">
        <w:rPr>
          <w:rFonts w:ascii="Times New Roman" w:eastAsia="Times New Roman" w:hAnsi="Times New Roman" w:cs="Times New Roman"/>
          <w:sz w:val="26"/>
          <w:szCs w:val="26"/>
        </w:rPr>
        <w:t>Совета, а также внутренним нормативным требованиям и экономическим возможностям этих железнодорожных администраций.</w:t>
      </w:r>
    </w:p>
    <w:p w14:paraId="40627EF2" w14:textId="77777777" w:rsidR="00D80662" w:rsidRPr="006164F4" w:rsidRDefault="00835D1E" w:rsidP="00835D1E">
      <w:pPr>
        <w:pStyle w:val="aa"/>
        <w:spacing w:after="0"/>
        <w:rPr>
          <w:rFonts w:ascii="Times New Roman" w:hAnsi="Times New Roman" w:cs="Times New Roman"/>
          <w:i/>
          <w:color w:val="0000FF"/>
          <w:sz w:val="26"/>
          <w:szCs w:val="26"/>
        </w:rPr>
      </w:pPr>
      <w:r w:rsidRPr="006164F4">
        <w:rPr>
          <w:rFonts w:ascii="Times New Roman" w:hAnsi="Times New Roman" w:cs="Times New Roman"/>
          <w:i/>
          <w:color w:val="0000FF"/>
          <w:sz w:val="26"/>
          <w:szCs w:val="26"/>
        </w:rPr>
        <w:t xml:space="preserve"> </w:t>
      </w:r>
    </w:p>
    <w:p w14:paraId="1DACD25F" w14:textId="77777777" w:rsidR="007D3DE3" w:rsidRPr="006164F4" w:rsidRDefault="00376121" w:rsidP="00765FD1">
      <w:pPr>
        <w:spacing w:after="0" w:line="360" w:lineRule="exact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II. Основные задачи и функции</w:t>
      </w:r>
    </w:p>
    <w:p w14:paraId="0A0F52CB" w14:textId="77777777" w:rsidR="00E079D7" w:rsidRPr="006164F4" w:rsidRDefault="00E079D7" w:rsidP="00765FD1">
      <w:pPr>
        <w:spacing w:after="0" w:line="360" w:lineRule="exact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08E7E5C7" w14:textId="77777777" w:rsidR="00E01F8C" w:rsidRPr="006164F4" w:rsidRDefault="005C4FC1" w:rsidP="005357EC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2.1. </w:t>
      </w:r>
      <w:r w:rsidR="005357EC" w:rsidRPr="006164F4">
        <w:rPr>
          <w:rFonts w:ascii="Times New Roman" w:hAnsi="Times New Roman" w:cs="Times New Roman"/>
          <w:sz w:val="26"/>
          <w:szCs w:val="26"/>
        </w:rPr>
        <w:t>Основными задачами Комиссии являются реализация решений Совета в части технической</w:t>
      </w:r>
      <w:r w:rsidR="005357EC" w:rsidRPr="006164F4">
        <w:rPr>
          <w:sz w:val="26"/>
          <w:szCs w:val="26"/>
        </w:rPr>
        <w:t xml:space="preserve"> </w:t>
      </w:r>
      <w:r w:rsidR="005357EC" w:rsidRPr="006164F4">
        <w:rPr>
          <w:rFonts w:ascii="Times New Roman" w:hAnsi="Times New Roman" w:cs="Times New Roman"/>
          <w:sz w:val="26"/>
          <w:szCs w:val="26"/>
        </w:rPr>
        <w:t>и</w:t>
      </w:r>
      <w:r w:rsidR="005357EC" w:rsidRPr="006164F4">
        <w:rPr>
          <w:sz w:val="26"/>
          <w:szCs w:val="26"/>
        </w:rPr>
        <w:t xml:space="preserve"> </w:t>
      </w:r>
      <w:r w:rsidR="005357EC" w:rsidRPr="006164F4">
        <w:rPr>
          <w:rFonts w:ascii="Times New Roman" w:hAnsi="Times New Roman" w:cs="Times New Roman"/>
          <w:sz w:val="26"/>
          <w:szCs w:val="26"/>
        </w:rPr>
        <w:t>технологической совместимости путевого хозяйства, электроснабжения, автоматики, телемеханики и связи, а также содержания искусственных сооружений (далее – железнодорожная инфраструктура), выработка предложений и рекомендаций по повышению эффективности её содержания</w:t>
      </w:r>
      <w:r w:rsidR="00D26056" w:rsidRPr="006164F4">
        <w:rPr>
          <w:rFonts w:ascii="Times New Roman" w:hAnsi="Times New Roman" w:cs="Times New Roman"/>
          <w:sz w:val="26"/>
          <w:szCs w:val="26"/>
        </w:rPr>
        <w:t>.</w:t>
      </w:r>
    </w:p>
    <w:p w14:paraId="4366C754" w14:textId="77777777" w:rsidR="00B66D3A" w:rsidRPr="006164F4" w:rsidRDefault="00376121" w:rsidP="001F139C">
      <w:pPr>
        <w:tabs>
          <w:tab w:val="left" w:pos="1134"/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2.2.</w:t>
      </w:r>
      <w:r w:rsidR="006706DE" w:rsidRPr="006164F4">
        <w:rPr>
          <w:rFonts w:ascii="Times New Roman" w:hAnsi="Times New Roman" w:cs="Times New Roman"/>
          <w:sz w:val="26"/>
          <w:szCs w:val="26"/>
        </w:rPr>
        <w:tab/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Pr="006164F4">
        <w:rPr>
          <w:rFonts w:ascii="Times New Roman" w:hAnsi="Times New Roman" w:cs="Times New Roman"/>
          <w:sz w:val="26"/>
          <w:szCs w:val="26"/>
        </w:rPr>
        <w:t>Основными функциями, осуществляемыми Комиссией для решения поставленных задач являются:</w:t>
      </w:r>
    </w:p>
    <w:p w14:paraId="58F9B8A8" w14:textId="77777777" w:rsidR="00121105" w:rsidRPr="006164F4" w:rsidRDefault="00D10D57" w:rsidP="00785078">
      <w:pPr>
        <w:pStyle w:val="a7"/>
        <w:tabs>
          <w:tab w:val="left" w:pos="993"/>
        </w:tabs>
        <w:spacing w:line="360" w:lineRule="exact"/>
        <w:ind w:left="0" w:firstLine="709"/>
        <w:jc w:val="both"/>
        <w:rPr>
          <w:sz w:val="26"/>
          <w:szCs w:val="26"/>
        </w:rPr>
      </w:pPr>
      <w:r w:rsidRPr="006164F4">
        <w:rPr>
          <w:sz w:val="26"/>
          <w:szCs w:val="26"/>
        </w:rPr>
        <w:t>2.2.1</w:t>
      </w:r>
      <w:r w:rsidR="005C4FC1" w:rsidRPr="006164F4">
        <w:rPr>
          <w:sz w:val="26"/>
          <w:szCs w:val="26"/>
        </w:rPr>
        <w:t> </w:t>
      </w:r>
      <w:r w:rsidR="00785078" w:rsidRPr="006164F4">
        <w:rPr>
          <w:sz w:val="26"/>
          <w:szCs w:val="26"/>
        </w:rPr>
        <w:t>обмен информацией о реализуемых стратегиях и программах развития в области железнодорожной инфраструктуры</w:t>
      </w:r>
      <w:r w:rsidR="00F44272" w:rsidRPr="006164F4">
        <w:rPr>
          <w:sz w:val="26"/>
          <w:szCs w:val="26"/>
        </w:rPr>
        <w:t>;</w:t>
      </w:r>
    </w:p>
    <w:p w14:paraId="7F2DE862" w14:textId="77777777" w:rsidR="00E01F8C" w:rsidRPr="006164F4" w:rsidRDefault="00D10D57" w:rsidP="00121105">
      <w:pPr>
        <w:pStyle w:val="a7"/>
        <w:tabs>
          <w:tab w:val="left" w:pos="993"/>
        </w:tabs>
        <w:spacing w:line="360" w:lineRule="exact"/>
        <w:ind w:left="0" w:firstLine="709"/>
        <w:jc w:val="both"/>
        <w:rPr>
          <w:b/>
          <w:i/>
          <w:color w:val="7030A0"/>
          <w:sz w:val="26"/>
          <w:szCs w:val="26"/>
        </w:rPr>
      </w:pPr>
      <w:r w:rsidRPr="006164F4">
        <w:rPr>
          <w:sz w:val="26"/>
          <w:szCs w:val="26"/>
        </w:rPr>
        <w:t>2.2.2</w:t>
      </w:r>
      <w:r w:rsidR="005C4FC1" w:rsidRPr="006164F4">
        <w:rPr>
          <w:sz w:val="26"/>
          <w:szCs w:val="26"/>
        </w:rPr>
        <w:t> </w:t>
      </w:r>
      <w:r w:rsidR="00F44272" w:rsidRPr="006164F4">
        <w:rPr>
          <w:sz w:val="26"/>
          <w:szCs w:val="26"/>
        </w:rPr>
        <w:t>изучение норм национального законодательства государств в области содержания и развития инфраструктуры железнодорожного транспорта</w:t>
      </w:r>
      <w:r w:rsidR="00785078" w:rsidRPr="006164F4">
        <w:rPr>
          <w:sz w:val="26"/>
          <w:szCs w:val="26"/>
        </w:rPr>
        <w:t xml:space="preserve">, подготовка рекомендаций в части содержания инфраструктуры железнодорожного транспорта, в том числе по проектам документов. </w:t>
      </w:r>
      <w:r w:rsidR="00785078" w:rsidRPr="006164F4">
        <w:rPr>
          <w:strike/>
          <w:sz w:val="26"/>
          <w:szCs w:val="26"/>
        </w:rPr>
        <w:t xml:space="preserve"> </w:t>
      </w:r>
    </w:p>
    <w:p w14:paraId="1F38F243" w14:textId="77777777" w:rsidR="00E01F8C" w:rsidRPr="006164F4" w:rsidRDefault="00D10D57" w:rsidP="00E01F8C">
      <w:pPr>
        <w:pStyle w:val="a7"/>
        <w:tabs>
          <w:tab w:val="left" w:pos="993"/>
        </w:tabs>
        <w:spacing w:line="360" w:lineRule="exact"/>
        <w:ind w:left="0" w:firstLine="709"/>
        <w:jc w:val="both"/>
        <w:rPr>
          <w:sz w:val="26"/>
          <w:szCs w:val="26"/>
        </w:rPr>
      </w:pPr>
      <w:r w:rsidRPr="006164F4">
        <w:rPr>
          <w:sz w:val="26"/>
          <w:szCs w:val="26"/>
        </w:rPr>
        <w:lastRenderedPageBreak/>
        <w:t>2.2.</w:t>
      </w:r>
      <w:r w:rsidR="00785078" w:rsidRPr="006164F4">
        <w:rPr>
          <w:sz w:val="26"/>
          <w:szCs w:val="26"/>
        </w:rPr>
        <w:t>3</w:t>
      </w:r>
      <w:r w:rsidR="005C4FC1" w:rsidRPr="006164F4">
        <w:rPr>
          <w:sz w:val="26"/>
          <w:szCs w:val="26"/>
        </w:rPr>
        <w:t> </w:t>
      </w:r>
      <w:r w:rsidR="000A619A" w:rsidRPr="006164F4">
        <w:rPr>
          <w:sz w:val="26"/>
          <w:szCs w:val="26"/>
        </w:rPr>
        <w:t>обмен</w:t>
      </w:r>
      <w:r w:rsidR="00F44272" w:rsidRPr="006164F4">
        <w:rPr>
          <w:sz w:val="26"/>
          <w:szCs w:val="26"/>
        </w:rPr>
        <w:t xml:space="preserve"> опытом между железнодорожными администрациями в вопросах эксплуатации, содержания</w:t>
      </w:r>
      <w:r w:rsidR="000A619A" w:rsidRPr="006164F4">
        <w:rPr>
          <w:sz w:val="26"/>
          <w:szCs w:val="26"/>
        </w:rPr>
        <w:t>, ремонта</w:t>
      </w:r>
      <w:r w:rsidR="00785078" w:rsidRPr="006164F4">
        <w:rPr>
          <w:sz w:val="26"/>
          <w:szCs w:val="26"/>
        </w:rPr>
        <w:t xml:space="preserve"> и развития</w:t>
      </w:r>
      <w:r w:rsidR="00F44272" w:rsidRPr="006164F4">
        <w:rPr>
          <w:sz w:val="26"/>
          <w:szCs w:val="26"/>
        </w:rPr>
        <w:t xml:space="preserve"> инфраструктуры железнодорожного транспорта;</w:t>
      </w:r>
    </w:p>
    <w:p w14:paraId="66B2B527" w14:textId="77777777" w:rsidR="00E01F8C" w:rsidRPr="006164F4" w:rsidRDefault="00D10D57" w:rsidP="00E01F8C">
      <w:pPr>
        <w:pStyle w:val="a7"/>
        <w:tabs>
          <w:tab w:val="left" w:pos="993"/>
        </w:tabs>
        <w:spacing w:line="360" w:lineRule="exact"/>
        <w:ind w:left="0" w:firstLine="709"/>
        <w:jc w:val="both"/>
        <w:rPr>
          <w:sz w:val="26"/>
          <w:szCs w:val="26"/>
        </w:rPr>
      </w:pPr>
      <w:r w:rsidRPr="006164F4">
        <w:rPr>
          <w:sz w:val="26"/>
          <w:szCs w:val="26"/>
        </w:rPr>
        <w:t>2.2.</w:t>
      </w:r>
      <w:r w:rsidR="00F80ABB" w:rsidRPr="006164F4">
        <w:rPr>
          <w:sz w:val="26"/>
          <w:szCs w:val="26"/>
        </w:rPr>
        <w:t>4</w:t>
      </w:r>
      <w:r w:rsidR="005C4FC1" w:rsidRPr="006164F4">
        <w:rPr>
          <w:sz w:val="26"/>
          <w:szCs w:val="26"/>
        </w:rPr>
        <w:t> </w:t>
      </w:r>
      <w:r w:rsidR="00F80ABB" w:rsidRPr="006164F4">
        <w:rPr>
          <w:sz w:val="26"/>
          <w:szCs w:val="26"/>
        </w:rPr>
        <w:t>разработка и согласование заинтересованными железнодорожными администрациями совместных планов мероприятий и комплексных проектов, направленных на развитие инфраструктуры железнодорожного транспорта, содержание и ремонта примыкающих к МГСП участков;</w:t>
      </w:r>
    </w:p>
    <w:p w14:paraId="70DC7793" w14:textId="77777777" w:rsidR="00E01F8C" w:rsidRPr="006164F4" w:rsidRDefault="00D10D57" w:rsidP="005357EC">
      <w:pPr>
        <w:pStyle w:val="a7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164F4">
        <w:rPr>
          <w:sz w:val="26"/>
          <w:szCs w:val="26"/>
        </w:rPr>
        <w:t>2.2.</w:t>
      </w:r>
      <w:r w:rsidR="00F80ABB" w:rsidRPr="006164F4">
        <w:rPr>
          <w:sz w:val="26"/>
          <w:szCs w:val="26"/>
        </w:rPr>
        <w:t>5</w:t>
      </w:r>
      <w:r w:rsidR="005C4FC1" w:rsidRPr="006164F4">
        <w:rPr>
          <w:sz w:val="26"/>
          <w:szCs w:val="26"/>
        </w:rPr>
        <w:t> </w:t>
      </w:r>
      <w:r w:rsidR="00B155FB" w:rsidRPr="006164F4">
        <w:rPr>
          <w:sz w:val="26"/>
          <w:szCs w:val="26"/>
        </w:rPr>
        <w:t xml:space="preserve">обобщение и </w:t>
      </w:r>
      <w:r w:rsidR="00F80ABB" w:rsidRPr="006164F4">
        <w:rPr>
          <w:sz w:val="26"/>
          <w:szCs w:val="26"/>
        </w:rPr>
        <w:t>обмен информацией</w:t>
      </w:r>
      <w:r w:rsidR="00B155FB" w:rsidRPr="006164F4">
        <w:rPr>
          <w:sz w:val="26"/>
          <w:szCs w:val="26"/>
        </w:rPr>
        <w:t xml:space="preserve"> по внедрению новых технологий</w:t>
      </w:r>
      <w:r w:rsidR="0089389D" w:rsidRPr="006164F4">
        <w:rPr>
          <w:sz w:val="26"/>
          <w:szCs w:val="26"/>
        </w:rPr>
        <w:t xml:space="preserve"> в части</w:t>
      </w:r>
      <w:r w:rsidR="00412044" w:rsidRPr="006164F4">
        <w:rPr>
          <w:sz w:val="26"/>
          <w:szCs w:val="26"/>
        </w:rPr>
        <w:t xml:space="preserve"> содержания и развити</w:t>
      </w:r>
      <w:r w:rsidR="00B155FB" w:rsidRPr="006164F4">
        <w:rPr>
          <w:sz w:val="26"/>
          <w:szCs w:val="26"/>
        </w:rPr>
        <w:t>я</w:t>
      </w:r>
      <w:r w:rsidR="00412044" w:rsidRPr="006164F4">
        <w:rPr>
          <w:sz w:val="26"/>
          <w:szCs w:val="26"/>
        </w:rPr>
        <w:t xml:space="preserve"> инфраструкт</w:t>
      </w:r>
      <w:r w:rsidR="001C55AE" w:rsidRPr="006164F4">
        <w:rPr>
          <w:sz w:val="26"/>
          <w:szCs w:val="26"/>
        </w:rPr>
        <w:t>уры железнодорожного транспорта, внедрения цифровых решений в инфраструктуру;</w:t>
      </w:r>
    </w:p>
    <w:p w14:paraId="54E43D82" w14:textId="77777777" w:rsidR="00E01F8C" w:rsidRPr="006164F4" w:rsidRDefault="00F80ABB" w:rsidP="005357EC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2.2.6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7449E0" w:rsidRPr="006164F4">
        <w:rPr>
          <w:rFonts w:ascii="Times New Roman" w:hAnsi="Times New Roman" w:cs="Times New Roman"/>
          <w:sz w:val="26"/>
          <w:szCs w:val="26"/>
        </w:rPr>
        <w:t xml:space="preserve">подготовка аналитических материалов </w:t>
      </w:r>
      <w:r w:rsidR="005E5952" w:rsidRPr="006164F4">
        <w:rPr>
          <w:rFonts w:ascii="Times New Roman" w:hAnsi="Times New Roman" w:cs="Times New Roman"/>
          <w:sz w:val="26"/>
          <w:szCs w:val="26"/>
        </w:rPr>
        <w:t xml:space="preserve">на основе анализа </w:t>
      </w:r>
      <w:r w:rsidR="007449E0" w:rsidRPr="006164F4">
        <w:rPr>
          <w:rFonts w:ascii="Times New Roman" w:hAnsi="Times New Roman" w:cs="Times New Roman"/>
          <w:sz w:val="26"/>
          <w:szCs w:val="26"/>
        </w:rPr>
        <w:t>и рекомендаций по перспективным направлениям развития и техничес</w:t>
      </w:r>
      <w:r w:rsidRPr="006164F4">
        <w:rPr>
          <w:rFonts w:ascii="Times New Roman" w:hAnsi="Times New Roman" w:cs="Times New Roman"/>
          <w:sz w:val="26"/>
          <w:szCs w:val="26"/>
        </w:rPr>
        <w:t>кого содержания инфраструктуры,</w:t>
      </w:r>
      <w:r w:rsidR="007449E0" w:rsidRPr="006164F4">
        <w:rPr>
          <w:rFonts w:ascii="Times New Roman" w:hAnsi="Times New Roman" w:cs="Times New Roman"/>
          <w:sz w:val="26"/>
          <w:szCs w:val="26"/>
        </w:rPr>
        <w:t xml:space="preserve"> исключению инфраструктурных ограничений (барьерных мест инфраструктуры)</w:t>
      </w:r>
      <w:r w:rsidR="00F5330F" w:rsidRPr="006164F4">
        <w:rPr>
          <w:rFonts w:ascii="Times New Roman" w:hAnsi="Times New Roman" w:cs="Times New Roman"/>
          <w:sz w:val="26"/>
          <w:szCs w:val="26"/>
        </w:rPr>
        <w:t>;</w:t>
      </w:r>
      <w:r w:rsidR="00865501" w:rsidRPr="006164F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3188ED9" w14:textId="77777777" w:rsidR="008A3C17" w:rsidRPr="006164F4" w:rsidRDefault="00D60F38" w:rsidP="00A641D3">
      <w:pPr>
        <w:tabs>
          <w:tab w:val="left" w:pos="709"/>
          <w:tab w:val="left" w:pos="851"/>
        </w:tabs>
        <w:spacing w:after="0" w:line="360" w:lineRule="exact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164F4">
        <w:rPr>
          <w:rFonts w:ascii="Times New Roman" w:hAnsi="Times New Roman" w:cs="Times New Roman"/>
          <w:color w:val="00B050"/>
          <w:sz w:val="26"/>
          <w:szCs w:val="26"/>
        </w:rPr>
        <w:tab/>
      </w:r>
      <w:r w:rsidR="00D10D57" w:rsidRPr="006164F4">
        <w:rPr>
          <w:rFonts w:ascii="Times New Roman" w:hAnsi="Times New Roman" w:cs="Times New Roman"/>
          <w:sz w:val="26"/>
          <w:szCs w:val="26"/>
        </w:rPr>
        <w:t>2.2.</w:t>
      </w:r>
      <w:r w:rsidR="00F80ABB" w:rsidRPr="006164F4">
        <w:rPr>
          <w:rFonts w:ascii="Times New Roman" w:hAnsi="Times New Roman" w:cs="Times New Roman"/>
          <w:sz w:val="26"/>
          <w:szCs w:val="26"/>
        </w:rPr>
        <w:t>7</w:t>
      </w:r>
      <w:r w:rsidR="005C4FC1" w:rsidRPr="006164F4">
        <w:rPr>
          <w:rFonts w:ascii="Times New Roman" w:hAnsi="Times New Roman" w:cs="Times New Roman"/>
          <w:color w:val="00B050"/>
          <w:sz w:val="26"/>
          <w:szCs w:val="26"/>
        </w:rPr>
        <w:t> </w:t>
      </w:r>
      <w:r w:rsidR="00D10D57" w:rsidRPr="006164F4">
        <w:rPr>
          <w:rFonts w:ascii="Times New Roman" w:hAnsi="Times New Roman" w:cs="Times New Roman"/>
          <w:sz w:val="26"/>
          <w:szCs w:val="26"/>
        </w:rPr>
        <w:t>п</w:t>
      </w:r>
      <w:r w:rsidR="008A3C17" w:rsidRPr="006164F4">
        <w:rPr>
          <w:rFonts w:ascii="Times New Roman" w:hAnsi="Times New Roman" w:cs="Times New Roman"/>
          <w:sz w:val="26"/>
          <w:szCs w:val="26"/>
        </w:rPr>
        <w:t>одготовка предложений по формированию плана НИОКР железнодорожных администраций в рамках задач, предусмотренных настоящим</w:t>
      </w:r>
      <w:r w:rsidR="008A3C17" w:rsidRPr="006164F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8A3C17" w:rsidRPr="006164F4">
        <w:rPr>
          <w:rFonts w:ascii="Times New Roman" w:hAnsi="Times New Roman" w:cs="Times New Roman"/>
          <w:sz w:val="26"/>
          <w:szCs w:val="26"/>
        </w:rPr>
        <w:t>положением</w:t>
      </w:r>
      <w:r w:rsidR="008A3C17" w:rsidRPr="006164F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8A3C17" w:rsidRPr="006164F4">
        <w:rPr>
          <w:rFonts w:ascii="Times New Roman" w:hAnsi="Times New Roman" w:cs="Times New Roman"/>
          <w:sz w:val="26"/>
          <w:szCs w:val="26"/>
        </w:rPr>
        <w:t>о</w:t>
      </w:r>
      <w:r w:rsidR="008A3C17" w:rsidRPr="006164F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8A3C17" w:rsidRPr="006164F4">
        <w:rPr>
          <w:rFonts w:ascii="Times New Roman" w:hAnsi="Times New Roman" w:cs="Times New Roman"/>
          <w:sz w:val="26"/>
          <w:szCs w:val="26"/>
        </w:rPr>
        <w:t>Комиссии,</w:t>
      </w:r>
      <w:r w:rsidR="008A3C17" w:rsidRPr="006164F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F5330F" w:rsidRPr="006164F4">
        <w:rPr>
          <w:rFonts w:ascii="Times New Roman" w:hAnsi="Times New Roman" w:cs="Times New Roman"/>
          <w:sz w:val="26"/>
          <w:szCs w:val="26"/>
        </w:rPr>
        <w:t>а также</w:t>
      </w:r>
      <w:r w:rsidR="008A3C17" w:rsidRPr="006164F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F5330F" w:rsidRPr="006164F4">
        <w:rPr>
          <w:rFonts w:ascii="Times New Roman" w:hAnsi="Times New Roman" w:cs="Times New Roman"/>
          <w:sz w:val="26"/>
          <w:szCs w:val="26"/>
        </w:rPr>
        <w:t>рассмотрение и</w:t>
      </w:r>
      <w:r w:rsidR="008A3C17" w:rsidRPr="006164F4">
        <w:rPr>
          <w:rFonts w:ascii="Times New Roman" w:hAnsi="Times New Roman" w:cs="Times New Roman"/>
          <w:spacing w:val="80"/>
          <w:sz w:val="26"/>
          <w:szCs w:val="26"/>
        </w:rPr>
        <w:t xml:space="preserve"> </w:t>
      </w:r>
      <w:r w:rsidR="00F5330F" w:rsidRPr="006164F4">
        <w:rPr>
          <w:rFonts w:ascii="Times New Roman" w:hAnsi="Times New Roman" w:cs="Times New Roman"/>
          <w:sz w:val="26"/>
          <w:szCs w:val="26"/>
        </w:rPr>
        <w:t xml:space="preserve">согласование </w:t>
      </w:r>
      <w:r w:rsidR="008A3C17" w:rsidRPr="006164F4">
        <w:rPr>
          <w:rFonts w:ascii="Times New Roman" w:hAnsi="Times New Roman" w:cs="Times New Roman"/>
          <w:sz w:val="26"/>
          <w:szCs w:val="26"/>
        </w:rPr>
        <w:t xml:space="preserve"> работ, выполненных по плану НИОКР железнодорожных администраций,</w:t>
      </w:r>
      <w:r w:rsidR="008A3C17" w:rsidRPr="006164F4">
        <w:rPr>
          <w:rFonts w:ascii="Times New Roman" w:hAnsi="Times New Roman" w:cs="Times New Roman"/>
          <w:spacing w:val="40"/>
          <w:sz w:val="26"/>
          <w:szCs w:val="26"/>
        </w:rPr>
        <w:t xml:space="preserve">  </w:t>
      </w:r>
      <w:r w:rsidR="008A3C17" w:rsidRPr="006164F4">
        <w:rPr>
          <w:rFonts w:ascii="Times New Roman" w:hAnsi="Times New Roman" w:cs="Times New Roman"/>
          <w:sz w:val="26"/>
          <w:szCs w:val="26"/>
        </w:rPr>
        <w:t>в</w:t>
      </w:r>
      <w:r w:rsidR="008A3C17" w:rsidRPr="006164F4">
        <w:rPr>
          <w:rFonts w:ascii="Times New Roman" w:hAnsi="Times New Roman" w:cs="Times New Roman"/>
          <w:spacing w:val="40"/>
          <w:sz w:val="26"/>
          <w:szCs w:val="26"/>
        </w:rPr>
        <w:t xml:space="preserve">  </w:t>
      </w:r>
      <w:r w:rsidR="008A3C17" w:rsidRPr="006164F4">
        <w:rPr>
          <w:rFonts w:ascii="Times New Roman" w:hAnsi="Times New Roman" w:cs="Times New Roman"/>
          <w:sz w:val="26"/>
          <w:szCs w:val="26"/>
        </w:rPr>
        <w:t>пределах</w:t>
      </w:r>
      <w:r w:rsidR="008A3C17" w:rsidRPr="006164F4">
        <w:rPr>
          <w:rFonts w:ascii="Times New Roman" w:hAnsi="Times New Roman" w:cs="Times New Roman"/>
          <w:spacing w:val="40"/>
          <w:sz w:val="26"/>
          <w:szCs w:val="26"/>
        </w:rPr>
        <w:t xml:space="preserve">  </w:t>
      </w:r>
      <w:r w:rsidR="008A3C17" w:rsidRPr="006164F4">
        <w:rPr>
          <w:rFonts w:ascii="Times New Roman" w:hAnsi="Times New Roman" w:cs="Times New Roman"/>
          <w:sz w:val="26"/>
          <w:szCs w:val="26"/>
        </w:rPr>
        <w:t>компетенции</w:t>
      </w:r>
      <w:r w:rsidR="008A3C17" w:rsidRPr="006164F4">
        <w:rPr>
          <w:rFonts w:ascii="Times New Roman" w:hAnsi="Times New Roman" w:cs="Times New Roman"/>
          <w:spacing w:val="40"/>
          <w:sz w:val="26"/>
          <w:szCs w:val="26"/>
        </w:rPr>
        <w:t xml:space="preserve">  </w:t>
      </w:r>
      <w:r w:rsidR="008A3C17" w:rsidRPr="006164F4">
        <w:rPr>
          <w:rFonts w:ascii="Times New Roman" w:hAnsi="Times New Roman" w:cs="Times New Roman"/>
          <w:sz w:val="26"/>
          <w:szCs w:val="26"/>
        </w:rPr>
        <w:t>Комиссии</w:t>
      </w:r>
      <w:r w:rsidR="00F5330F" w:rsidRPr="006164F4">
        <w:rPr>
          <w:rFonts w:ascii="Times New Roman" w:hAnsi="Times New Roman" w:cs="Times New Roman"/>
          <w:spacing w:val="40"/>
          <w:sz w:val="26"/>
          <w:szCs w:val="26"/>
        </w:rPr>
        <w:t>;</w:t>
      </w:r>
    </w:p>
    <w:p w14:paraId="702D06E0" w14:textId="77777777" w:rsidR="00121105" w:rsidRPr="006164F4" w:rsidRDefault="00A641D3" w:rsidP="005E5952">
      <w:pPr>
        <w:pStyle w:val="a7"/>
        <w:spacing w:line="360" w:lineRule="exact"/>
        <w:ind w:left="0" w:firstLine="709"/>
        <w:jc w:val="both"/>
        <w:rPr>
          <w:sz w:val="26"/>
          <w:szCs w:val="26"/>
        </w:rPr>
      </w:pPr>
      <w:r w:rsidRPr="006164F4">
        <w:rPr>
          <w:sz w:val="26"/>
          <w:szCs w:val="26"/>
        </w:rPr>
        <w:t>2.2.</w:t>
      </w:r>
      <w:r w:rsidR="00F80ABB" w:rsidRPr="006164F4">
        <w:rPr>
          <w:sz w:val="26"/>
          <w:szCs w:val="26"/>
        </w:rPr>
        <w:t>8</w:t>
      </w:r>
      <w:r w:rsidR="005C4FC1" w:rsidRPr="006164F4">
        <w:rPr>
          <w:sz w:val="26"/>
          <w:szCs w:val="26"/>
        </w:rPr>
        <w:t> </w:t>
      </w:r>
      <w:r w:rsidR="00D2576E" w:rsidRPr="006164F4">
        <w:rPr>
          <w:sz w:val="26"/>
          <w:szCs w:val="26"/>
        </w:rPr>
        <w:t>рассмотрение вопросов</w:t>
      </w:r>
      <w:r w:rsidR="00646C57" w:rsidRPr="006164F4">
        <w:rPr>
          <w:sz w:val="26"/>
          <w:szCs w:val="26"/>
        </w:rPr>
        <w:t>,</w:t>
      </w:r>
      <w:r w:rsidR="00D2576E" w:rsidRPr="006164F4">
        <w:rPr>
          <w:sz w:val="26"/>
          <w:szCs w:val="26"/>
        </w:rPr>
        <w:t xml:space="preserve"> </w:t>
      </w:r>
      <w:r w:rsidR="003C487D" w:rsidRPr="006164F4">
        <w:rPr>
          <w:sz w:val="26"/>
          <w:szCs w:val="26"/>
        </w:rPr>
        <w:t xml:space="preserve">выработка рекомендаций </w:t>
      </w:r>
      <w:r w:rsidR="00D2576E" w:rsidRPr="006164F4">
        <w:rPr>
          <w:sz w:val="26"/>
          <w:szCs w:val="26"/>
        </w:rPr>
        <w:t xml:space="preserve">и обмен мнениями </w:t>
      </w:r>
      <w:r w:rsidR="003C487D" w:rsidRPr="006164F4">
        <w:rPr>
          <w:sz w:val="26"/>
          <w:szCs w:val="26"/>
        </w:rPr>
        <w:t>в части готовности инфраструктуры</w:t>
      </w:r>
      <w:r w:rsidR="00D2576E" w:rsidRPr="006164F4">
        <w:rPr>
          <w:sz w:val="26"/>
          <w:szCs w:val="26"/>
        </w:rPr>
        <w:t>,</w:t>
      </w:r>
      <w:r w:rsidR="005E5952" w:rsidRPr="006164F4">
        <w:rPr>
          <w:sz w:val="26"/>
          <w:szCs w:val="26"/>
        </w:rPr>
        <w:t xml:space="preserve"> полигонов</w:t>
      </w:r>
      <w:r w:rsidR="003C487D" w:rsidRPr="006164F4">
        <w:rPr>
          <w:sz w:val="26"/>
          <w:szCs w:val="26"/>
        </w:rPr>
        <w:t xml:space="preserve"> для курсирования железнодорожного подвижного состава с улучшенным</w:t>
      </w:r>
      <w:r w:rsidRPr="006164F4">
        <w:rPr>
          <w:sz w:val="26"/>
          <w:szCs w:val="26"/>
        </w:rPr>
        <w:t>и техническими характеристиками</w:t>
      </w:r>
      <w:r w:rsidR="003C487D" w:rsidRPr="006164F4">
        <w:rPr>
          <w:sz w:val="26"/>
          <w:szCs w:val="26"/>
        </w:rPr>
        <w:t>.</w:t>
      </w:r>
      <w:r w:rsidR="00865501" w:rsidRPr="006164F4">
        <w:rPr>
          <w:sz w:val="26"/>
          <w:szCs w:val="26"/>
        </w:rPr>
        <w:t xml:space="preserve"> </w:t>
      </w:r>
    </w:p>
    <w:p w14:paraId="0A6DBCBC" w14:textId="77777777" w:rsidR="00E01F8C" w:rsidRPr="006164F4" w:rsidRDefault="00376121" w:rsidP="005357EC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2.3.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Pr="006164F4">
        <w:rPr>
          <w:rFonts w:ascii="Times New Roman" w:hAnsi="Times New Roman" w:cs="Times New Roman"/>
          <w:sz w:val="26"/>
          <w:szCs w:val="26"/>
        </w:rPr>
        <w:t xml:space="preserve">Комиссия может осуществлять другие функции, направленные </w:t>
      </w:r>
      <w:r w:rsidR="00E079D7" w:rsidRPr="006164F4">
        <w:rPr>
          <w:rFonts w:ascii="Times New Roman" w:hAnsi="Times New Roman" w:cs="Times New Roman"/>
          <w:sz w:val="26"/>
          <w:szCs w:val="26"/>
        </w:rPr>
        <w:br/>
      </w:r>
      <w:r w:rsidRPr="006164F4">
        <w:rPr>
          <w:rFonts w:ascii="Times New Roman" w:hAnsi="Times New Roman" w:cs="Times New Roman"/>
          <w:sz w:val="26"/>
          <w:szCs w:val="26"/>
        </w:rPr>
        <w:t xml:space="preserve">на решение задач в области повышения </w:t>
      </w:r>
      <w:r w:rsidR="00740149" w:rsidRPr="006164F4">
        <w:rPr>
          <w:rFonts w:ascii="Times New Roman" w:hAnsi="Times New Roman" w:cs="Times New Roman"/>
          <w:sz w:val="26"/>
          <w:szCs w:val="26"/>
        </w:rPr>
        <w:t xml:space="preserve">эффективности эксплуатации, </w:t>
      </w:r>
      <w:r w:rsidR="00273C7A" w:rsidRPr="006164F4">
        <w:rPr>
          <w:rFonts w:ascii="Times New Roman" w:hAnsi="Times New Roman" w:cs="Times New Roman"/>
          <w:sz w:val="26"/>
          <w:szCs w:val="26"/>
        </w:rPr>
        <w:t>технического содержания</w:t>
      </w:r>
      <w:r w:rsidR="00740149" w:rsidRPr="006164F4">
        <w:rPr>
          <w:rFonts w:ascii="Times New Roman" w:hAnsi="Times New Roman" w:cs="Times New Roman"/>
          <w:sz w:val="26"/>
          <w:szCs w:val="26"/>
        </w:rPr>
        <w:t xml:space="preserve"> </w:t>
      </w:r>
      <w:r w:rsidR="00DD6859" w:rsidRPr="006164F4">
        <w:rPr>
          <w:rFonts w:ascii="Times New Roman" w:hAnsi="Times New Roman" w:cs="Times New Roman"/>
          <w:sz w:val="26"/>
          <w:szCs w:val="26"/>
        </w:rPr>
        <w:t>инфраструктуры железнодорожного транспорта</w:t>
      </w:r>
      <w:r w:rsidRPr="006164F4">
        <w:rPr>
          <w:rFonts w:ascii="Times New Roman" w:hAnsi="Times New Roman" w:cs="Times New Roman"/>
          <w:sz w:val="26"/>
          <w:szCs w:val="26"/>
        </w:rPr>
        <w:t>.</w:t>
      </w:r>
    </w:p>
    <w:p w14:paraId="2EEE276E" w14:textId="77777777" w:rsidR="00121105" w:rsidRPr="006164F4" w:rsidRDefault="00121105" w:rsidP="00765FD1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16B641B" w14:textId="77777777" w:rsidR="00E079D7" w:rsidRPr="006164F4" w:rsidRDefault="00376121" w:rsidP="00063BE2">
      <w:pPr>
        <w:spacing w:after="0" w:line="360" w:lineRule="exact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III. Права</w:t>
      </w:r>
    </w:p>
    <w:p w14:paraId="0FEC1BAE" w14:textId="77777777" w:rsidR="00063BE2" w:rsidRPr="006164F4" w:rsidRDefault="00063BE2" w:rsidP="00063BE2">
      <w:pPr>
        <w:spacing w:after="0" w:line="360" w:lineRule="exact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6FEE9AB5" w14:textId="77777777" w:rsidR="007D3DE3" w:rsidRPr="006164F4" w:rsidRDefault="00376121" w:rsidP="00063BE2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Комиссия при осуществлении своих функций вправе:</w:t>
      </w:r>
    </w:p>
    <w:p w14:paraId="2FB1F573" w14:textId="77777777" w:rsidR="002325DB" w:rsidRPr="006164F4" w:rsidRDefault="005E5952" w:rsidP="00063BE2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- </w:t>
      </w:r>
      <w:r w:rsidR="000E6008" w:rsidRPr="006164F4">
        <w:rPr>
          <w:rFonts w:ascii="Times New Roman" w:hAnsi="Times New Roman" w:cs="Times New Roman"/>
          <w:sz w:val="26"/>
          <w:szCs w:val="26"/>
        </w:rPr>
        <w:t>з</w:t>
      </w:r>
      <w:r w:rsidR="00376121" w:rsidRPr="006164F4">
        <w:rPr>
          <w:rFonts w:ascii="Times New Roman" w:hAnsi="Times New Roman" w:cs="Times New Roman"/>
          <w:sz w:val="26"/>
          <w:szCs w:val="26"/>
        </w:rPr>
        <w:t>апрашивать от железнодорожных администраций сведения и материалы, необходимые для выполнения возложенных на Комиссию задач</w:t>
      </w:r>
      <w:r w:rsidR="000E6008" w:rsidRPr="006164F4">
        <w:rPr>
          <w:rFonts w:ascii="Times New Roman" w:hAnsi="Times New Roman" w:cs="Times New Roman"/>
          <w:sz w:val="26"/>
          <w:szCs w:val="26"/>
        </w:rPr>
        <w:t>;</w:t>
      </w:r>
      <w:r w:rsidR="00125B95" w:rsidRPr="006164F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921F6FF" w14:textId="77777777" w:rsidR="00E01F8C" w:rsidRPr="006164F4" w:rsidRDefault="005E5952" w:rsidP="005E5952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- </w:t>
      </w:r>
      <w:r w:rsidR="000E6008" w:rsidRPr="006164F4">
        <w:rPr>
          <w:rFonts w:ascii="Times New Roman" w:hAnsi="Times New Roman" w:cs="Times New Roman"/>
          <w:sz w:val="26"/>
          <w:szCs w:val="26"/>
        </w:rPr>
        <w:t>р</w:t>
      </w:r>
      <w:r w:rsidR="00376121" w:rsidRPr="006164F4">
        <w:rPr>
          <w:rFonts w:ascii="Times New Roman" w:hAnsi="Times New Roman" w:cs="Times New Roman"/>
          <w:sz w:val="26"/>
          <w:szCs w:val="26"/>
        </w:rPr>
        <w:t xml:space="preserve">азрабатывать в пределах </w:t>
      </w:r>
      <w:r w:rsidRPr="006164F4">
        <w:rPr>
          <w:rFonts w:ascii="Times New Roman" w:hAnsi="Times New Roman" w:cs="Times New Roman"/>
          <w:sz w:val="26"/>
          <w:szCs w:val="26"/>
        </w:rPr>
        <w:t xml:space="preserve">своей компетенции </w:t>
      </w:r>
      <w:r w:rsidRPr="006164F4">
        <w:rPr>
          <w:rFonts w:ascii="Times New Roman" w:eastAsia="Times New Roman" w:hAnsi="Times New Roman" w:cs="Times New Roman"/>
          <w:sz w:val="26"/>
          <w:szCs w:val="26"/>
        </w:rPr>
        <w:t>инструкции, рекомендации</w:t>
      </w:r>
      <w:r w:rsidRPr="006164F4">
        <w:rPr>
          <w:rFonts w:ascii="Times New Roman" w:hAnsi="Times New Roman" w:cs="Times New Roman"/>
          <w:sz w:val="26"/>
          <w:szCs w:val="26"/>
        </w:rPr>
        <w:t xml:space="preserve"> и прочие организационные и технические документы</w:t>
      </w:r>
      <w:r w:rsidR="000E6008" w:rsidRPr="006164F4">
        <w:rPr>
          <w:rFonts w:ascii="Times New Roman" w:hAnsi="Times New Roman" w:cs="Times New Roman"/>
          <w:sz w:val="26"/>
          <w:szCs w:val="26"/>
        </w:rPr>
        <w:t>;</w:t>
      </w:r>
      <w:r w:rsidR="009343B9" w:rsidRPr="006164F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70D73A6" w14:textId="77777777" w:rsidR="007D3DE3" w:rsidRPr="006164F4" w:rsidRDefault="005E5952" w:rsidP="00765FD1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- </w:t>
      </w:r>
      <w:r w:rsidR="000E6008" w:rsidRPr="006164F4">
        <w:rPr>
          <w:rFonts w:ascii="Times New Roman" w:hAnsi="Times New Roman" w:cs="Times New Roman"/>
          <w:sz w:val="26"/>
          <w:szCs w:val="26"/>
        </w:rPr>
        <w:t>п</w:t>
      </w:r>
      <w:r w:rsidR="00376121" w:rsidRPr="006164F4">
        <w:rPr>
          <w:rFonts w:ascii="Times New Roman" w:hAnsi="Times New Roman" w:cs="Times New Roman"/>
          <w:sz w:val="26"/>
          <w:szCs w:val="26"/>
        </w:rPr>
        <w:t xml:space="preserve">о приглашению железнодорожных администраций принимать участие в выставках, симпозиумах, семинарах, конференциях и совещаниях по </w:t>
      </w:r>
      <w:r w:rsidR="00DD6859" w:rsidRPr="006164F4">
        <w:rPr>
          <w:rFonts w:ascii="Times New Roman" w:hAnsi="Times New Roman" w:cs="Times New Roman"/>
          <w:sz w:val="26"/>
          <w:szCs w:val="26"/>
        </w:rPr>
        <w:t>вопросам инфраструктуры железнодорожного транспорта</w:t>
      </w:r>
      <w:r w:rsidR="00302EAF" w:rsidRPr="006164F4">
        <w:rPr>
          <w:rFonts w:ascii="Times New Roman" w:hAnsi="Times New Roman" w:cs="Times New Roman"/>
          <w:sz w:val="26"/>
          <w:szCs w:val="26"/>
        </w:rPr>
        <w:t>;</w:t>
      </w:r>
    </w:p>
    <w:p w14:paraId="2A1A6712" w14:textId="77777777" w:rsidR="00287D50" w:rsidRPr="006164F4" w:rsidRDefault="005E5952" w:rsidP="00765FD1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- </w:t>
      </w:r>
      <w:r w:rsidR="00302EAF" w:rsidRPr="006164F4">
        <w:rPr>
          <w:rFonts w:ascii="Times New Roman" w:hAnsi="Times New Roman" w:cs="Times New Roman"/>
          <w:sz w:val="26"/>
          <w:szCs w:val="26"/>
        </w:rPr>
        <w:t>создавать рабочие органы Комиссии для решения задач, преду</w:t>
      </w:r>
      <w:r w:rsidR="00287D50" w:rsidRPr="006164F4">
        <w:rPr>
          <w:rFonts w:ascii="Times New Roman" w:hAnsi="Times New Roman" w:cs="Times New Roman"/>
          <w:sz w:val="26"/>
          <w:szCs w:val="26"/>
        </w:rPr>
        <w:t>смотренных настоящим Положением.</w:t>
      </w:r>
      <w:r w:rsidR="00302EAF" w:rsidRPr="006164F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1F0E71E" w14:textId="77777777" w:rsidR="00957E26" w:rsidRPr="006164F4" w:rsidRDefault="00302EAF" w:rsidP="00765FD1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Положения о данных рабочих органах разрабаты</w:t>
      </w:r>
      <w:r w:rsidR="00DA1058" w:rsidRPr="006164F4">
        <w:rPr>
          <w:rFonts w:ascii="Times New Roman" w:hAnsi="Times New Roman" w:cs="Times New Roman"/>
          <w:sz w:val="26"/>
          <w:szCs w:val="26"/>
        </w:rPr>
        <w:t>ваются и утверждаются Комиссией.</w:t>
      </w:r>
    </w:p>
    <w:p w14:paraId="21DF51FA" w14:textId="77777777" w:rsidR="00740149" w:rsidRPr="006164F4" w:rsidRDefault="00302EAF" w:rsidP="00AF0ACA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58A2C3" w14:textId="77777777" w:rsidR="007D3DE3" w:rsidRPr="006164F4" w:rsidRDefault="00376121" w:rsidP="00765FD1">
      <w:pPr>
        <w:spacing w:after="0" w:line="360" w:lineRule="exact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lastRenderedPageBreak/>
        <w:t>IV. Организация работы</w:t>
      </w:r>
    </w:p>
    <w:p w14:paraId="5668DC7E" w14:textId="77777777" w:rsidR="00E079D7" w:rsidRPr="006164F4" w:rsidRDefault="00E079D7" w:rsidP="00765FD1">
      <w:pPr>
        <w:spacing w:after="0" w:line="360" w:lineRule="exact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0FDFBCD2" w14:textId="77777777" w:rsidR="00043A12" w:rsidRPr="006164F4" w:rsidRDefault="00376121" w:rsidP="00AF0ACA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4.1.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043A12" w:rsidRPr="006164F4">
        <w:rPr>
          <w:rFonts w:ascii="Times New Roman" w:hAnsi="Times New Roman" w:cs="Times New Roman"/>
          <w:sz w:val="26"/>
          <w:szCs w:val="26"/>
        </w:rPr>
        <w:t>В состав Комиссии входят члены Комиссии, которые являются представителями железнодорожных администраций, участвующих в работе Совета, назначаемые решением руководителей соответствующей железнодорожной администрации по одному от каждой администрации.</w:t>
      </w:r>
    </w:p>
    <w:p w14:paraId="155B7F1C" w14:textId="77777777" w:rsidR="007D3DE3" w:rsidRPr="006164F4" w:rsidRDefault="00273C7A" w:rsidP="00AF0ACA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В работе Комиссии могут принимать участие эксперты, специалисты и консультанты, привлекаемые железнодорожными администрациями, для рассмотрения отдельных вопросов.</w:t>
      </w:r>
    </w:p>
    <w:p w14:paraId="72281F33" w14:textId="77777777" w:rsidR="00121105" w:rsidRPr="006164F4" w:rsidRDefault="00376121" w:rsidP="00C3114C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4.2.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273C7A" w:rsidRPr="006164F4">
        <w:rPr>
          <w:rFonts w:ascii="Times New Roman" w:hAnsi="Times New Roman" w:cs="Times New Roman"/>
          <w:sz w:val="26"/>
          <w:szCs w:val="26"/>
        </w:rPr>
        <w:t xml:space="preserve">Комиссия осуществляет свою деятельность в соответствии с планом, согласованным ее членами, и проводит свои заседания по мере необходимости, но не реже </w:t>
      </w:r>
      <w:r w:rsidR="00C027BD" w:rsidRPr="006164F4">
        <w:rPr>
          <w:rFonts w:ascii="Times New Roman" w:hAnsi="Times New Roman" w:cs="Times New Roman"/>
          <w:sz w:val="26"/>
          <w:szCs w:val="26"/>
        </w:rPr>
        <w:t>одного</w:t>
      </w:r>
      <w:r w:rsidR="00273C7A" w:rsidRPr="006164F4">
        <w:rPr>
          <w:rFonts w:ascii="Times New Roman" w:hAnsi="Times New Roman" w:cs="Times New Roman"/>
          <w:sz w:val="26"/>
          <w:szCs w:val="26"/>
        </w:rPr>
        <w:t xml:space="preserve"> раз</w:t>
      </w:r>
      <w:r w:rsidR="00C027BD" w:rsidRPr="006164F4">
        <w:rPr>
          <w:rFonts w:ascii="Times New Roman" w:hAnsi="Times New Roman" w:cs="Times New Roman"/>
          <w:sz w:val="26"/>
          <w:szCs w:val="26"/>
        </w:rPr>
        <w:t>а</w:t>
      </w:r>
      <w:r w:rsidR="00273C7A" w:rsidRPr="006164F4">
        <w:rPr>
          <w:rFonts w:ascii="Times New Roman" w:hAnsi="Times New Roman" w:cs="Times New Roman"/>
          <w:sz w:val="26"/>
          <w:szCs w:val="26"/>
        </w:rPr>
        <w:t xml:space="preserve"> в год</w:t>
      </w:r>
      <w:r w:rsidR="00865501" w:rsidRPr="006164F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841D30E" w14:textId="77777777" w:rsidR="007D3DE3" w:rsidRPr="006164F4" w:rsidRDefault="00376121" w:rsidP="00AF0ACA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4.3.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273C7A" w:rsidRPr="006164F4">
        <w:rPr>
          <w:rFonts w:ascii="Times New Roman" w:hAnsi="Times New Roman" w:cs="Times New Roman"/>
          <w:sz w:val="26"/>
          <w:szCs w:val="26"/>
        </w:rPr>
        <w:t>Комиссию возглавляет председатель. Председатель Комиссии избирается Комиссией и утверждается Советом сроком на 3 года. По истечении срока полномочий председатель Комиссии может быть переизбран на новый срок. В случае досрочного выбытия председателя Комиссии, Комиссия избирает нового председателя и представляет на утверждение Совету.</w:t>
      </w:r>
    </w:p>
    <w:p w14:paraId="604A665F" w14:textId="77777777" w:rsidR="00B75D3B" w:rsidRPr="006164F4" w:rsidRDefault="00376121" w:rsidP="00AF0ACA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4.4.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273C7A" w:rsidRPr="006164F4">
        <w:rPr>
          <w:rFonts w:ascii="Times New Roman" w:hAnsi="Times New Roman" w:cs="Times New Roman"/>
          <w:sz w:val="26"/>
          <w:szCs w:val="26"/>
        </w:rPr>
        <w:t>Заместител</w:t>
      </w:r>
      <w:r w:rsidR="00561075" w:rsidRPr="006164F4">
        <w:rPr>
          <w:rFonts w:ascii="Times New Roman" w:hAnsi="Times New Roman" w:cs="Times New Roman"/>
          <w:sz w:val="26"/>
          <w:szCs w:val="26"/>
        </w:rPr>
        <w:t>ь</w:t>
      </w:r>
      <w:r w:rsidR="00273C7A" w:rsidRPr="006164F4">
        <w:rPr>
          <w:rFonts w:ascii="Times New Roman" w:hAnsi="Times New Roman" w:cs="Times New Roman"/>
          <w:sz w:val="26"/>
          <w:szCs w:val="26"/>
        </w:rPr>
        <w:t xml:space="preserve"> председателя Комиссии избира</w:t>
      </w:r>
      <w:r w:rsidR="00561075" w:rsidRPr="006164F4">
        <w:rPr>
          <w:rFonts w:ascii="Times New Roman" w:hAnsi="Times New Roman" w:cs="Times New Roman"/>
          <w:sz w:val="26"/>
          <w:szCs w:val="26"/>
        </w:rPr>
        <w:t>е</w:t>
      </w:r>
      <w:r w:rsidR="00273C7A" w:rsidRPr="006164F4">
        <w:rPr>
          <w:rFonts w:ascii="Times New Roman" w:hAnsi="Times New Roman" w:cs="Times New Roman"/>
          <w:sz w:val="26"/>
          <w:szCs w:val="26"/>
        </w:rPr>
        <w:t>тся Комиссией сроком на 3 года. В случае досрочного выбытия заместителя председателя Комиссией избирается новый заместитель председателя.</w:t>
      </w:r>
    </w:p>
    <w:p w14:paraId="214643BF" w14:textId="77777777" w:rsidR="00E01F8C" w:rsidRPr="006164F4" w:rsidRDefault="005C4FC1" w:rsidP="00765FD1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4.5. </w:t>
      </w:r>
      <w:r w:rsidR="00A70691" w:rsidRPr="006164F4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411A1C" w:rsidRPr="006164F4">
        <w:rPr>
          <w:rFonts w:ascii="Times New Roman" w:hAnsi="Times New Roman" w:cs="Times New Roman"/>
          <w:sz w:val="26"/>
          <w:szCs w:val="26"/>
        </w:rPr>
        <w:t>п</w:t>
      </w:r>
      <w:r w:rsidR="00A70691" w:rsidRPr="006164F4">
        <w:rPr>
          <w:rFonts w:ascii="Times New Roman" w:hAnsi="Times New Roman" w:cs="Times New Roman"/>
          <w:sz w:val="26"/>
          <w:szCs w:val="26"/>
        </w:rPr>
        <w:t xml:space="preserve">редседателя и заместителя </w:t>
      </w:r>
      <w:r w:rsidR="00411A1C" w:rsidRPr="006164F4">
        <w:rPr>
          <w:rFonts w:ascii="Times New Roman" w:hAnsi="Times New Roman" w:cs="Times New Roman"/>
          <w:sz w:val="26"/>
          <w:szCs w:val="26"/>
        </w:rPr>
        <w:t>п</w:t>
      </w:r>
      <w:r w:rsidR="00A70691" w:rsidRPr="006164F4">
        <w:rPr>
          <w:rFonts w:ascii="Times New Roman" w:hAnsi="Times New Roman" w:cs="Times New Roman"/>
          <w:sz w:val="26"/>
          <w:szCs w:val="26"/>
        </w:rPr>
        <w:t>редседателя Комиссии не могут занимать одновременно представители одно</w:t>
      </w:r>
      <w:r w:rsidR="00A15A0C" w:rsidRPr="006164F4">
        <w:rPr>
          <w:rFonts w:ascii="Times New Roman" w:hAnsi="Times New Roman" w:cs="Times New Roman"/>
          <w:sz w:val="26"/>
          <w:szCs w:val="26"/>
        </w:rPr>
        <w:t>й железнодорожной администрации.</w:t>
      </w:r>
    </w:p>
    <w:p w14:paraId="1FA1CC2F" w14:textId="77777777" w:rsidR="00A70691" w:rsidRPr="006164F4" w:rsidRDefault="005C4FC1" w:rsidP="00AF0ACA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4.6. </w:t>
      </w:r>
      <w:r w:rsidR="00A70691" w:rsidRPr="006164F4">
        <w:rPr>
          <w:rFonts w:ascii="Times New Roman" w:hAnsi="Times New Roman" w:cs="Times New Roman"/>
          <w:sz w:val="26"/>
          <w:szCs w:val="26"/>
        </w:rPr>
        <w:t xml:space="preserve">В случае изменения занимаемой должности </w:t>
      </w:r>
      <w:r w:rsidR="00411A1C" w:rsidRPr="006164F4">
        <w:rPr>
          <w:rFonts w:ascii="Times New Roman" w:hAnsi="Times New Roman" w:cs="Times New Roman"/>
          <w:sz w:val="26"/>
          <w:szCs w:val="26"/>
        </w:rPr>
        <w:t>п</w:t>
      </w:r>
      <w:r w:rsidR="00A70691" w:rsidRPr="006164F4">
        <w:rPr>
          <w:rFonts w:ascii="Times New Roman" w:hAnsi="Times New Roman" w:cs="Times New Roman"/>
          <w:sz w:val="26"/>
          <w:szCs w:val="26"/>
        </w:rPr>
        <w:t xml:space="preserve">редседателя и заместителя </w:t>
      </w:r>
      <w:r w:rsidR="00411A1C" w:rsidRPr="006164F4">
        <w:rPr>
          <w:rFonts w:ascii="Times New Roman" w:hAnsi="Times New Roman" w:cs="Times New Roman"/>
          <w:sz w:val="26"/>
          <w:szCs w:val="26"/>
        </w:rPr>
        <w:t>п</w:t>
      </w:r>
      <w:r w:rsidR="00A70691" w:rsidRPr="006164F4">
        <w:rPr>
          <w:rFonts w:ascii="Times New Roman" w:hAnsi="Times New Roman" w:cs="Times New Roman"/>
          <w:sz w:val="26"/>
          <w:szCs w:val="26"/>
        </w:rPr>
        <w:t>редседателя Комиссии железнодорожная администрация в десятидневный срок должна проинформировать об этом Дирекцию Совета.</w:t>
      </w:r>
    </w:p>
    <w:p w14:paraId="1D22D9BA" w14:textId="77777777" w:rsidR="00E01F8C" w:rsidRPr="006164F4" w:rsidRDefault="00302EAF" w:rsidP="00765FD1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</w:t>
      </w:r>
      <w:r w:rsidR="00A70691" w:rsidRPr="006164F4">
        <w:rPr>
          <w:rFonts w:ascii="Times New Roman" w:hAnsi="Times New Roman" w:cs="Times New Roman"/>
          <w:sz w:val="26"/>
          <w:szCs w:val="26"/>
        </w:rPr>
        <w:t>7</w:t>
      </w:r>
      <w:r w:rsidR="005C4FC1" w:rsidRPr="006164F4">
        <w:rPr>
          <w:rFonts w:ascii="Times New Roman" w:hAnsi="Times New Roman" w:cs="Times New Roman"/>
          <w:sz w:val="26"/>
          <w:szCs w:val="26"/>
        </w:rPr>
        <w:t>. </w:t>
      </w:r>
      <w:r w:rsidRPr="006164F4">
        <w:rPr>
          <w:rFonts w:ascii="Times New Roman" w:hAnsi="Times New Roman" w:cs="Times New Roman"/>
          <w:sz w:val="26"/>
          <w:szCs w:val="26"/>
        </w:rPr>
        <w:t>Порядок проведения заседаний:</w:t>
      </w:r>
      <w:r w:rsidR="00E01F8C" w:rsidRPr="006164F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D078651" w14:textId="77777777" w:rsidR="00302EAF" w:rsidRPr="006164F4" w:rsidRDefault="00B75D3B" w:rsidP="00765FD1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</w:t>
      </w:r>
      <w:r w:rsidR="00A70691" w:rsidRPr="006164F4">
        <w:rPr>
          <w:rFonts w:ascii="Times New Roman" w:hAnsi="Times New Roman" w:cs="Times New Roman"/>
          <w:sz w:val="26"/>
          <w:szCs w:val="26"/>
        </w:rPr>
        <w:t>7</w:t>
      </w:r>
      <w:r w:rsidR="00364BE2" w:rsidRPr="006164F4">
        <w:rPr>
          <w:rFonts w:ascii="Times New Roman" w:hAnsi="Times New Roman" w:cs="Times New Roman"/>
          <w:sz w:val="26"/>
          <w:szCs w:val="26"/>
        </w:rPr>
        <w:t>.1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364BE2" w:rsidRPr="006164F4">
        <w:rPr>
          <w:rFonts w:ascii="Times New Roman" w:hAnsi="Times New Roman" w:cs="Times New Roman"/>
          <w:sz w:val="26"/>
          <w:szCs w:val="26"/>
        </w:rPr>
        <w:t>п</w:t>
      </w:r>
      <w:r w:rsidRPr="006164F4">
        <w:rPr>
          <w:rFonts w:ascii="Times New Roman" w:hAnsi="Times New Roman" w:cs="Times New Roman"/>
          <w:sz w:val="26"/>
          <w:szCs w:val="26"/>
        </w:rPr>
        <w:t xml:space="preserve">редседательствует на заседании Комиссии </w:t>
      </w:r>
      <w:r w:rsidR="00411A1C" w:rsidRPr="006164F4">
        <w:rPr>
          <w:rFonts w:ascii="Times New Roman" w:hAnsi="Times New Roman" w:cs="Times New Roman"/>
          <w:sz w:val="26"/>
          <w:szCs w:val="26"/>
        </w:rPr>
        <w:t>п</w:t>
      </w:r>
      <w:r w:rsidRPr="006164F4">
        <w:rPr>
          <w:rFonts w:ascii="Times New Roman" w:hAnsi="Times New Roman" w:cs="Times New Roman"/>
          <w:sz w:val="26"/>
          <w:szCs w:val="26"/>
        </w:rPr>
        <w:t xml:space="preserve">редседатель, а в случае его отсутствия заместитель </w:t>
      </w:r>
      <w:r w:rsidR="00411A1C" w:rsidRPr="006164F4">
        <w:rPr>
          <w:rFonts w:ascii="Times New Roman" w:hAnsi="Times New Roman" w:cs="Times New Roman"/>
          <w:sz w:val="26"/>
          <w:szCs w:val="26"/>
        </w:rPr>
        <w:t>п</w:t>
      </w:r>
      <w:r w:rsidRPr="006164F4">
        <w:rPr>
          <w:rFonts w:ascii="Times New Roman" w:hAnsi="Times New Roman" w:cs="Times New Roman"/>
          <w:sz w:val="26"/>
          <w:szCs w:val="26"/>
        </w:rPr>
        <w:t xml:space="preserve">редседателя. При проведении заседаний </w:t>
      </w:r>
      <w:r w:rsidR="00411A1C" w:rsidRPr="006164F4">
        <w:rPr>
          <w:rFonts w:ascii="Times New Roman" w:hAnsi="Times New Roman" w:cs="Times New Roman"/>
          <w:sz w:val="26"/>
          <w:szCs w:val="26"/>
        </w:rPr>
        <w:t>п</w:t>
      </w:r>
      <w:r w:rsidRPr="006164F4">
        <w:rPr>
          <w:rFonts w:ascii="Times New Roman" w:hAnsi="Times New Roman" w:cs="Times New Roman"/>
          <w:sz w:val="26"/>
          <w:szCs w:val="26"/>
        </w:rPr>
        <w:t xml:space="preserve">редседатель (заместитель </w:t>
      </w:r>
      <w:r w:rsidR="00411A1C" w:rsidRPr="006164F4">
        <w:rPr>
          <w:rFonts w:ascii="Times New Roman" w:hAnsi="Times New Roman" w:cs="Times New Roman"/>
          <w:sz w:val="26"/>
          <w:szCs w:val="26"/>
        </w:rPr>
        <w:t>п</w:t>
      </w:r>
      <w:r w:rsidRPr="006164F4">
        <w:rPr>
          <w:rFonts w:ascii="Times New Roman" w:hAnsi="Times New Roman" w:cs="Times New Roman"/>
          <w:sz w:val="26"/>
          <w:szCs w:val="26"/>
        </w:rPr>
        <w:t>редседателя) руководствуется Правилами организации и проведения совещаний уполномоченных представителей железнодорожных администраций, заседаний комиссий, рабочих и экспертных групп Совета по железнодорожному транспорту го</w:t>
      </w:r>
      <w:r w:rsidR="00E01F8C" w:rsidRPr="006164F4">
        <w:rPr>
          <w:rFonts w:ascii="Times New Roman" w:hAnsi="Times New Roman" w:cs="Times New Roman"/>
          <w:sz w:val="26"/>
          <w:szCs w:val="26"/>
        </w:rPr>
        <w:t>сударств-участников Содружества;</w:t>
      </w:r>
    </w:p>
    <w:p w14:paraId="3C893620" w14:textId="5B7B5006" w:rsidR="00302EAF" w:rsidRPr="006164F4" w:rsidRDefault="00B75D3B" w:rsidP="009533E3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</w:t>
      </w:r>
      <w:r w:rsidR="00A70691" w:rsidRPr="006164F4">
        <w:rPr>
          <w:rFonts w:ascii="Times New Roman" w:hAnsi="Times New Roman" w:cs="Times New Roman"/>
          <w:sz w:val="26"/>
          <w:szCs w:val="26"/>
        </w:rPr>
        <w:t>7</w:t>
      </w:r>
      <w:r w:rsidR="00364BE2" w:rsidRPr="006164F4">
        <w:rPr>
          <w:rFonts w:ascii="Times New Roman" w:hAnsi="Times New Roman" w:cs="Times New Roman"/>
          <w:sz w:val="26"/>
          <w:szCs w:val="26"/>
        </w:rPr>
        <w:t>.2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364BE2" w:rsidRPr="006164F4">
        <w:rPr>
          <w:rFonts w:ascii="Times New Roman" w:hAnsi="Times New Roman" w:cs="Times New Roman"/>
          <w:sz w:val="26"/>
          <w:szCs w:val="26"/>
        </w:rPr>
        <w:t>д</w:t>
      </w:r>
      <w:r w:rsidR="00302EAF" w:rsidRPr="006164F4">
        <w:rPr>
          <w:rFonts w:ascii="Times New Roman" w:hAnsi="Times New Roman" w:cs="Times New Roman"/>
          <w:sz w:val="26"/>
          <w:szCs w:val="26"/>
        </w:rPr>
        <w:t>елегацию возглавляет руководитель. Позицию железнодорожной</w:t>
      </w:r>
      <w:r w:rsidR="009533E3">
        <w:rPr>
          <w:rFonts w:ascii="Times New Roman" w:hAnsi="Times New Roman" w:cs="Times New Roman"/>
          <w:sz w:val="26"/>
          <w:szCs w:val="26"/>
        </w:rPr>
        <w:t xml:space="preserve"> </w:t>
      </w:r>
      <w:r w:rsidR="00302EAF" w:rsidRPr="006164F4">
        <w:rPr>
          <w:rFonts w:ascii="Times New Roman" w:hAnsi="Times New Roman" w:cs="Times New Roman"/>
          <w:sz w:val="26"/>
          <w:szCs w:val="26"/>
        </w:rPr>
        <w:t xml:space="preserve">администрации по рассматриваемым вопросам озвучивает руководитель </w:t>
      </w:r>
      <w:proofErr w:type="gramStart"/>
      <w:r w:rsidR="00364BE2" w:rsidRPr="006164F4">
        <w:rPr>
          <w:rFonts w:ascii="Times New Roman" w:hAnsi="Times New Roman" w:cs="Times New Roman"/>
          <w:sz w:val="26"/>
          <w:szCs w:val="26"/>
        </w:rPr>
        <w:t>д</w:t>
      </w:r>
      <w:r w:rsidR="00302EAF" w:rsidRPr="006164F4">
        <w:rPr>
          <w:rFonts w:ascii="Times New Roman" w:hAnsi="Times New Roman" w:cs="Times New Roman"/>
          <w:sz w:val="26"/>
          <w:szCs w:val="26"/>
        </w:rPr>
        <w:t>елегации</w:t>
      </w:r>
      <w:proofErr w:type="gramEnd"/>
      <w:r w:rsidRPr="006164F4">
        <w:rPr>
          <w:rFonts w:ascii="Times New Roman" w:hAnsi="Times New Roman" w:cs="Times New Roman"/>
          <w:sz w:val="26"/>
          <w:szCs w:val="26"/>
        </w:rPr>
        <w:t xml:space="preserve"> </w:t>
      </w:r>
      <w:r w:rsidR="00302EAF" w:rsidRPr="006164F4">
        <w:rPr>
          <w:rFonts w:ascii="Times New Roman" w:hAnsi="Times New Roman" w:cs="Times New Roman"/>
          <w:sz w:val="26"/>
          <w:szCs w:val="26"/>
        </w:rPr>
        <w:t xml:space="preserve">и он же принимает участие в голосовании. Руководитель </w:t>
      </w:r>
      <w:r w:rsidR="00364BE2" w:rsidRPr="006164F4">
        <w:rPr>
          <w:rFonts w:ascii="Times New Roman" w:hAnsi="Times New Roman" w:cs="Times New Roman"/>
          <w:sz w:val="26"/>
          <w:szCs w:val="26"/>
        </w:rPr>
        <w:t>д</w:t>
      </w:r>
      <w:r w:rsidR="00302EAF" w:rsidRPr="006164F4">
        <w:rPr>
          <w:rFonts w:ascii="Times New Roman" w:hAnsi="Times New Roman" w:cs="Times New Roman"/>
          <w:sz w:val="26"/>
          <w:szCs w:val="26"/>
        </w:rPr>
        <w:t>елегации может передать</w:t>
      </w:r>
      <w:r w:rsidRPr="006164F4">
        <w:rPr>
          <w:rFonts w:ascii="Times New Roman" w:hAnsi="Times New Roman" w:cs="Times New Roman"/>
          <w:sz w:val="26"/>
          <w:szCs w:val="26"/>
        </w:rPr>
        <w:t xml:space="preserve"> </w:t>
      </w:r>
      <w:r w:rsidR="00302EAF" w:rsidRPr="006164F4">
        <w:rPr>
          <w:rFonts w:ascii="Times New Roman" w:hAnsi="Times New Roman" w:cs="Times New Roman"/>
          <w:sz w:val="26"/>
          <w:szCs w:val="26"/>
        </w:rPr>
        <w:t xml:space="preserve">право озвучить позицию одному из членов </w:t>
      </w:r>
      <w:r w:rsidR="00364BE2" w:rsidRPr="006164F4">
        <w:rPr>
          <w:rFonts w:ascii="Times New Roman" w:hAnsi="Times New Roman" w:cs="Times New Roman"/>
          <w:sz w:val="26"/>
          <w:szCs w:val="26"/>
        </w:rPr>
        <w:t>д</w:t>
      </w:r>
      <w:r w:rsidR="00E01F8C" w:rsidRPr="006164F4">
        <w:rPr>
          <w:rFonts w:ascii="Times New Roman" w:hAnsi="Times New Roman" w:cs="Times New Roman"/>
          <w:sz w:val="26"/>
          <w:szCs w:val="26"/>
        </w:rPr>
        <w:t>елегации;</w:t>
      </w:r>
    </w:p>
    <w:p w14:paraId="2B90F592" w14:textId="2BB68856" w:rsidR="00302EAF" w:rsidRPr="006164F4" w:rsidRDefault="00B75D3B" w:rsidP="009533E3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</w:t>
      </w:r>
      <w:r w:rsidR="00A70691" w:rsidRPr="006164F4">
        <w:rPr>
          <w:rFonts w:ascii="Times New Roman" w:hAnsi="Times New Roman" w:cs="Times New Roman"/>
          <w:sz w:val="26"/>
          <w:szCs w:val="26"/>
        </w:rPr>
        <w:t>7</w:t>
      </w:r>
      <w:r w:rsidR="00364BE2" w:rsidRPr="006164F4">
        <w:rPr>
          <w:rFonts w:ascii="Times New Roman" w:hAnsi="Times New Roman" w:cs="Times New Roman"/>
          <w:sz w:val="26"/>
          <w:szCs w:val="26"/>
        </w:rPr>
        <w:t>.3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364BE2" w:rsidRPr="006164F4">
        <w:rPr>
          <w:rFonts w:ascii="Times New Roman" w:hAnsi="Times New Roman" w:cs="Times New Roman"/>
          <w:sz w:val="26"/>
          <w:szCs w:val="26"/>
        </w:rPr>
        <w:t>г</w:t>
      </w:r>
      <w:r w:rsidR="00302EAF" w:rsidRPr="006164F4">
        <w:rPr>
          <w:rFonts w:ascii="Times New Roman" w:hAnsi="Times New Roman" w:cs="Times New Roman"/>
          <w:sz w:val="26"/>
          <w:szCs w:val="26"/>
        </w:rPr>
        <w:t>олосование на Заседании открытое и проводится методом опроса в</w:t>
      </w:r>
      <w:r w:rsidR="009533E3">
        <w:rPr>
          <w:rFonts w:ascii="Times New Roman" w:hAnsi="Times New Roman" w:cs="Times New Roman"/>
          <w:sz w:val="26"/>
          <w:szCs w:val="26"/>
        </w:rPr>
        <w:t xml:space="preserve"> </w:t>
      </w:r>
      <w:r w:rsidR="00302EAF" w:rsidRPr="006164F4">
        <w:rPr>
          <w:rFonts w:ascii="Times New Roman" w:hAnsi="Times New Roman" w:cs="Times New Roman"/>
          <w:sz w:val="26"/>
          <w:szCs w:val="26"/>
        </w:rPr>
        <w:t xml:space="preserve">порядке названий государств по русскому алфавиту. Каждый </w:t>
      </w:r>
      <w:r w:rsidR="00327DC8">
        <w:rPr>
          <w:rFonts w:ascii="Times New Roman" w:hAnsi="Times New Roman" w:cs="Times New Roman"/>
          <w:sz w:val="26"/>
          <w:szCs w:val="26"/>
        </w:rPr>
        <w:t>ч</w:t>
      </w:r>
      <w:r w:rsidR="00302EAF" w:rsidRPr="006164F4">
        <w:rPr>
          <w:rFonts w:ascii="Times New Roman" w:hAnsi="Times New Roman" w:cs="Times New Roman"/>
          <w:sz w:val="26"/>
          <w:szCs w:val="26"/>
        </w:rPr>
        <w:t>лен Комиссии имеет</w:t>
      </w:r>
      <w:r w:rsidRPr="006164F4">
        <w:rPr>
          <w:rFonts w:ascii="Times New Roman" w:hAnsi="Times New Roman" w:cs="Times New Roman"/>
          <w:sz w:val="26"/>
          <w:szCs w:val="26"/>
        </w:rPr>
        <w:t xml:space="preserve"> </w:t>
      </w:r>
      <w:r w:rsidR="00302EAF" w:rsidRPr="006164F4">
        <w:rPr>
          <w:rFonts w:ascii="Times New Roman" w:hAnsi="Times New Roman" w:cs="Times New Roman"/>
          <w:sz w:val="26"/>
          <w:szCs w:val="26"/>
        </w:rPr>
        <w:t>один голос. Голосование по каждому вопросу повестки дня проводится один раз,</w:t>
      </w:r>
      <w:r w:rsidRPr="006164F4">
        <w:rPr>
          <w:rFonts w:ascii="Times New Roman" w:hAnsi="Times New Roman" w:cs="Times New Roman"/>
          <w:sz w:val="26"/>
          <w:szCs w:val="26"/>
        </w:rPr>
        <w:t xml:space="preserve"> </w:t>
      </w:r>
      <w:r w:rsidR="00E01F8C" w:rsidRPr="006164F4">
        <w:rPr>
          <w:rFonts w:ascii="Times New Roman" w:hAnsi="Times New Roman" w:cs="Times New Roman"/>
          <w:sz w:val="26"/>
          <w:szCs w:val="26"/>
        </w:rPr>
        <w:t>переголосование не допускается;</w:t>
      </w:r>
    </w:p>
    <w:p w14:paraId="7329AE63" w14:textId="77777777" w:rsidR="00121105" w:rsidRPr="006164F4" w:rsidRDefault="00B75D3B" w:rsidP="00C3114C">
      <w:pPr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lastRenderedPageBreak/>
        <w:t>4.</w:t>
      </w:r>
      <w:r w:rsidR="00A70691" w:rsidRPr="006164F4">
        <w:rPr>
          <w:rFonts w:ascii="Times New Roman" w:hAnsi="Times New Roman" w:cs="Times New Roman"/>
          <w:sz w:val="26"/>
          <w:szCs w:val="26"/>
        </w:rPr>
        <w:t>7</w:t>
      </w:r>
      <w:r w:rsidR="00364BE2" w:rsidRPr="006164F4">
        <w:rPr>
          <w:rFonts w:ascii="Times New Roman" w:hAnsi="Times New Roman" w:cs="Times New Roman"/>
          <w:sz w:val="26"/>
          <w:szCs w:val="26"/>
        </w:rPr>
        <w:t>.4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364BE2" w:rsidRPr="006164F4">
        <w:rPr>
          <w:rFonts w:ascii="Times New Roman" w:hAnsi="Times New Roman" w:cs="Times New Roman"/>
          <w:sz w:val="26"/>
          <w:szCs w:val="26"/>
        </w:rPr>
        <w:t>в</w:t>
      </w:r>
      <w:r w:rsidR="00302EAF" w:rsidRPr="006164F4">
        <w:rPr>
          <w:rFonts w:ascii="Times New Roman" w:hAnsi="Times New Roman" w:cs="Times New Roman"/>
          <w:sz w:val="26"/>
          <w:szCs w:val="26"/>
        </w:rPr>
        <w:t xml:space="preserve"> работе Комиссии в обязательном порядке принимают участие члены</w:t>
      </w:r>
      <w:r w:rsidRPr="006164F4">
        <w:rPr>
          <w:rFonts w:ascii="Times New Roman" w:hAnsi="Times New Roman" w:cs="Times New Roman"/>
          <w:sz w:val="26"/>
          <w:szCs w:val="26"/>
        </w:rPr>
        <w:t xml:space="preserve"> рабочих органов</w:t>
      </w:r>
      <w:r w:rsidR="00302EAF" w:rsidRPr="006164F4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="00865501" w:rsidRPr="006164F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1140FB1" w14:textId="77777777" w:rsidR="00561075" w:rsidRPr="006164F4" w:rsidRDefault="00376121" w:rsidP="004053D4">
      <w:pPr>
        <w:tabs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</w:t>
      </w:r>
      <w:r w:rsidR="00A70691" w:rsidRPr="006164F4">
        <w:rPr>
          <w:rFonts w:ascii="Times New Roman" w:hAnsi="Times New Roman" w:cs="Times New Roman"/>
          <w:sz w:val="26"/>
          <w:szCs w:val="26"/>
        </w:rPr>
        <w:t>8</w:t>
      </w:r>
      <w:r w:rsidRPr="006164F4">
        <w:rPr>
          <w:rFonts w:ascii="Times New Roman" w:hAnsi="Times New Roman" w:cs="Times New Roman"/>
          <w:sz w:val="26"/>
          <w:szCs w:val="26"/>
        </w:rPr>
        <w:t>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561075" w:rsidRPr="006164F4">
        <w:rPr>
          <w:rFonts w:ascii="Times New Roman" w:hAnsi="Times New Roman" w:cs="Times New Roman"/>
          <w:sz w:val="26"/>
          <w:szCs w:val="26"/>
        </w:rPr>
        <w:t xml:space="preserve">Заседания Комиссии созываются Дирекцией Совета по согласованию с </w:t>
      </w:r>
      <w:r w:rsidR="00411A1C" w:rsidRPr="006164F4">
        <w:rPr>
          <w:rFonts w:ascii="Times New Roman" w:hAnsi="Times New Roman" w:cs="Times New Roman"/>
          <w:sz w:val="26"/>
          <w:szCs w:val="26"/>
        </w:rPr>
        <w:t>п</w:t>
      </w:r>
      <w:r w:rsidR="00561075" w:rsidRPr="006164F4">
        <w:rPr>
          <w:rFonts w:ascii="Times New Roman" w:hAnsi="Times New Roman" w:cs="Times New Roman"/>
          <w:sz w:val="26"/>
          <w:szCs w:val="26"/>
        </w:rPr>
        <w:t>редседателем Комиссии по утвержденному Дирекцией Совета графику и проводятся, как правило, по месту нахождения Дирекции Совета или на территории государств, железнодорожные администрации которых участвуют в работе Совета, по их приглашению.</w:t>
      </w:r>
    </w:p>
    <w:p w14:paraId="19AAB95E" w14:textId="149912A7" w:rsidR="007D3DE3" w:rsidRPr="006164F4" w:rsidRDefault="00376121" w:rsidP="004053D4">
      <w:pPr>
        <w:tabs>
          <w:tab w:val="left" w:pos="1134"/>
          <w:tab w:val="left" w:pos="1276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</w:t>
      </w:r>
      <w:r w:rsidR="00A70691" w:rsidRPr="006164F4">
        <w:rPr>
          <w:rFonts w:ascii="Times New Roman" w:hAnsi="Times New Roman" w:cs="Times New Roman"/>
          <w:sz w:val="26"/>
          <w:szCs w:val="26"/>
        </w:rPr>
        <w:t>9</w:t>
      </w:r>
      <w:r w:rsidRPr="006164F4">
        <w:rPr>
          <w:rFonts w:ascii="Times New Roman" w:hAnsi="Times New Roman" w:cs="Times New Roman"/>
          <w:sz w:val="26"/>
          <w:szCs w:val="26"/>
        </w:rPr>
        <w:t>.</w:t>
      </w:r>
      <w:r w:rsidR="005C4FC1" w:rsidRPr="006164F4">
        <w:rPr>
          <w:rFonts w:ascii="Times New Roman" w:hAnsi="Times New Roman" w:cs="Times New Roman"/>
          <w:sz w:val="26"/>
          <w:szCs w:val="26"/>
        </w:rPr>
        <w:tab/>
        <w:t> </w:t>
      </w:r>
      <w:r w:rsidR="00273C7A" w:rsidRPr="006164F4">
        <w:rPr>
          <w:rFonts w:ascii="Times New Roman" w:hAnsi="Times New Roman" w:cs="Times New Roman"/>
          <w:sz w:val="26"/>
          <w:szCs w:val="26"/>
        </w:rPr>
        <w:t>Заседание Комиссии действительно, если на нем присутствует более половины членов Ком</w:t>
      </w:r>
      <w:r w:rsidR="00A15A0C" w:rsidRPr="006164F4">
        <w:rPr>
          <w:rFonts w:ascii="Times New Roman" w:hAnsi="Times New Roman" w:cs="Times New Roman"/>
          <w:sz w:val="26"/>
          <w:szCs w:val="26"/>
        </w:rPr>
        <w:t>иссии. Решения Комиссии принимаю</w:t>
      </w:r>
      <w:r w:rsidR="00273C7A" w:rsidRPr="006164F4">
        <w:rPr>
          <w:rFonts w:ascii="Times New Roman" w:hAnsi="Times New Roman" w:cs="Times New Roman"/>
          <w:sz w:val="26"/>
          <w:szCs w:val="26"/>
        </w:rPr>
        <w:t>тся квалифицированным большинством в две тре</w:t>
      </w:r>
      <w:r w:rsidR="004053D4" w:rsidRPr="006164F4">
        <w:rPr>
          <w:rFonts w:ascii="Times New Roman" w:hAnsi="Times New Roman" w:cs="Times New Roman"/>
          <w:sz w:val="26"/>
          <w:szCs w:val="26"/>
        </w:rPr>
        <w:t xml:space="preserve">ти голосов присутствующих на ее </w:t>
      </w:r>
      <w:r w:rsidR="00273C7A" w:rsidRPr="006164F4">
        <w:rPr>
          <w:rFonts w:ascii="Times New Roman" w:hAnsi="Times New Roman" w:cs="Times New Roman"/>
          <w:sz w:val="26"/>
          <w:szCs w:val="26"/>
        </w:rPr>
        <w:t>заседании членов.</w:t>
      </w:r>
    </w:p>
    <w:p w14:paraId="45960A3D" w14:textId="77777777" w:rsidR="00273C7A" w:rsidRPr="006164F4" w:rsidRDefault="00376121" w:rsidP="00765FD1">
      <w:pPr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4.</w:t>
      </w:r>
      <w:r w:rsidR="00B75D3B" w:rsidRPr="006164F4">
        <w:rPr>
          <w:rFonts w:ascii="Times New Roman" w:hAnsi="Times New Roman" w:cs="Times New Roman"/>
          <w:sz w:val="26"/>
          <w:szCs w:val="26"/>
        </w:rPr>
        <w:t>1</w:t>
      </w:r>
      <w:r w:rsidR="007F013A" w:rsidRPr="006164F4">
        <w:rPr>
          <w:rFonts w:ascii="Times New Roman" w:hAnsi="Times New Roman" w:cs="Times New Roman"/>
          <w:sz w:val="26"/>
          <w:szCs w:val="26"/>
        </w:rPr>
        <w:t>0</w:t>
      </w:r>
      <w:r w:rsidRPr="006164F4">
        <w:rPr>
          <w:rFonts w:ascii="Times New Roman" w:hAnsi="Times New Roman" w:cs="Times New Roman"/>
          <w:sz w:val="26"/>
          <w:szCs w:val="26"/>
        </w:rPr>
        <w:t>.</w:t>
      </w:r>
      <w:r w:rsidR="005C4FC1" w:rsidRPr="006164F4">
        <w:rPr>
          <w:rFonts w:ascii="Times New Roman" w:hAnsi="Times New Roman" w:cs="Times New Roman"/>
          <w:sz w:val="26"/>
          <w:szCs w:val="26"/>
        </w:rPr>
        <w:t> </w:t>
      </w:r>
      <w:r w:rsidR="00273C7A" w:rsidRPr="006164F4">
        <w:rPr>
          <w:rFonts w:ascii="Times New Roman" w:hAnsi="Times New Roman" w:cs="Times New Roman"/>
          <w:sz w:val="26"/>
          <w:szCs w:val="26"/>
        </w:rPr>
        <w:t>Протокол заседания Комиссии составляется в одном экземпляре</w:t>
      </w:r>
      <w:r w:rsidR="00A85199" w:rsidRPr="006164F4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A85199" w:rsidRPr="006164F4">
        <w:rPr>
          <w:rFonts w:ascii="Times New Roman" w:hAnsi="Times New Roman" w:cs="Times New Roman"/>
          <w:sz w:val="26"/>
          <w:szCs w:val="26"/>
        </w:rPr>
        <w:t>и подписывается членами Комиссии</w:t>
      </w:r>
      <w:r w:rsidR="00273C7A" w:rsidRPr="006164F4">
        <w:rPr>
          <w:rFonts w:ascii="Times New Roman" w:hAnsi="Times New Roman" w:cs="Times New Roman"/>
          <w:sz w:val="26"/>
          <w:szCs w:val="26"/>
        </w:rPr>
        <w:t>. Подлинники протоколов заседаний Комиссии передаются на хранение в Дирекцию Совета.</w:t>
      </w:r>
    </w:p>
    <w:p w14:paraId="28139DC1" w14:textId="77777777" w:rsidR="00A85199" w:rsidRPr="006164F4" w:rsidRDefault="00A85199" w:rsidP="00765FD1">
      <w:pPr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Решения Комиссии реализуются железнодорожными администрациями</w:t>
      </w:r>
      <w:r w:rsidR="000C6B90" w:rsidRPr="006164F4">
        <w:rPr>
          <w:rFonts w:ascii="Times New Roman" w:hAnsi="Times New Roman" w:cs="Times New Roman"/>
          <w:sz w:val="26"/>
          <w:szCs w:val="26"/>
        </w:rPr>
        <w:t xml:space="preserve"> </w:t>
      </w:r>
      <w:r w:rsidRPr="006164F4">
        <w:rPr>
          <w:rFonts w:ascii="Times New Roman" w:hAnsi="Times New Roman" w:cs="Times New Roman"/>
          <w:sz w:val="26"/>
          <w:szCs w:val="26"/>
        </w:rPr>
        <w:t>в соответствии с национальным законодательством государств</w:t>
      </w:r>
      <w:r w:rsidR="000C6B90" w:rsidRPr="006164F4">
        <w:rPr>
          <w:rFonts w:ascii="Times New Roman" w:hAnsi="Times New Roman" w:cs="Times New Roman"/>
          <w:sz w:val="26"/>
          <w:szCs w:val="26"/>
        </w:rPr>
        <w:t>, железнодорожные администрации которых принимают участие в работе Совета.</w:t>
      </w:r>
    </w:p>
    <w:p w14:paraId="1397B58E" w14:textId="77777777" w:rsidR="00376121" w:rsidRPr="006164F4" w:rsidRDefault="000E6008" w:rsidP="008C4784">
      <w:pPr>
        <w:spacing w:after="0" w:line="360" w:lineRule="exac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164F4">
        <w:rPr>
          <w:rFonts w:ascii="Times New Roman" w:hAnsi="Times New Roman" w:cs="Times New Roman"/>
          <w:sz w:val="26"/>
          <w:szCs w:val="26"/>
        </w:rPr>
        <w:t>_________________</w:t>
      </w:r>
    </w:p>
    <w:sectPr w:rsidR="00376121" w:rsidRPr="006164F4" w:rsidSect="008C4784">
      <w:headerReference w:type="default" r:id="rId8"/>
      <w:headerReference w:type="first" r:id="rId9"/>
      <w:pgSz w:w="11906" w:h="16838"/>
      <w:pgMar w:top="993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004C6" w14:textId="77777777" w:rsidR="00C76A74" w:rsidRDefault="00C76A74" w:rsidP="002325DB">
      <w:pPr>
        <w:spacing w:after="0" w:line="240" w:lineRule="auto"/>
      </w:pPr>
      <w:r>
        <w:separator/>
      </w:r>
    </w:p>
  </w:endnote>
  <w:endnote w:type="continuationSeparator" w:id="0">
    <w:p w14:paraId="00AF4DCB" w14:textId="77777777" w:rsidR="00C76A74" w:rsidRDefault="00C76A74" w:rsidP="00232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A7B92" w14:textId="77777777" w:rsidR="00C76A74" w:rsidRDefault="00C76A74" w:rsidP="002325DB">
      <w:pPr>
        <w:spacing w:after="0" w:line="240" w:lineRule="auto"/>
      </w:pPr>
      <w:r>
        <w:separator/>
      </w:r>
    </w:p>
  </w:footnote>
  <w:footnote w:type="continuationSeparator" w:id="0">
    <w:p w14:paraId="688BB8C1" w14:textId="77777777" w:rsidR="00C76A74" w:rsidRDefault="00C76A74" w:rsidP="00232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90577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6B4EEE5" w14:textId="77777777" w:rsidR="002325DB" w:rsidRDefault="00422479">
        <w:pPr>
          <w:pStyle w:val="a3"/>
          <w:jc w:val="center"/>
        </w:pPr>
        <w:r w:rsidRPr="002325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325DB" w:rsidRPr="002325D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325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79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325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63D9725" w14:textId="77777777" w:rsidR="002325DB" w:rsidRDefault="002325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44A97" w14:textId="77777777" w:rsidR="000652B7" w:rsidRPr="001F139C" w:rsidRDefault="007715E1">
    <w:pPr>
      <w:pStyle w:val="a3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</w:t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46E9F"/>
    <w:multiLevelType w:val="multilevel"/>
    <w:tmpl w:val="114270A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russianLower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">
    <w:nsid w:val="2D6F32B0"/>
    <w:multiLevelType w:val="multilevel"/>
    <w:tmpl w:val="114270A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russianLower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09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121"/>
    <w:rsid w:val="000225AB"/>
    <w:rsid w:val="00024EB0"/>
    <w:rsid w:val="00043A12"/>
    <w:rsid w:val="00050E53"/>
    <w:rsid w:val="0005439F"/>
    <w:rsid w:val="000627A4"/>
    <w:rsid w:val="00063BE2"/>
    <w:rsid w:val="000652B7"/>
    <w:rsid w:val="000679C9"/>
    <w:rsid w:val="00072BFA"/>
    <w:rsid w:val="00090D7A"/>
    <w:rsid w:val="0009600E"/>
    <w:rsid w:val="000A619A"/>
    <w:rsid w:val="000A7673"/>
    <w:rsid w:val="000B6130"/>
    <w:rsid w:val="000C1BD2"/>
    <w:rsid w:val="000C5C11"/>
    <w:rsid w:val="000C6B90"/>
    <w:rsid w:val="000E00C1"/>
    <w:rsid w:val="000E6008"/>
    <w:rsid w:val="000F19B1"/>
    <w:rsid w:val="000F52F9"/>
    <w:rsid w:val="00102870"/>
    <w:rsid w:val="00104C6E"/>
    <w:rsid w:val="00104DC8"/>
    <w:rsid w:val="00106425"/>
    <w:rsid w:val="00116E1F"/>
    <w:rsid w:val="00121105"/>
    <w:rsid w:val="00125B95"/>
    <w:rsid w:val="00133EE4"/>
    <w:rsid w:val="00157879"/>
    <w:rsid w:val="00174852"/>
    <w:rsid w:val="00175430"/>
    <w:rsid w:val="001864D2"/>
    <w:rsid w:val="0019299E"/>
    <w:rsid w:val="001A0477"/>
    <w:rsid w:val="001B5DB8"/>
    <w:rsid w:val="001B69CF"/>
    <w:rsid w:val="001C55AE"/>
    <w:rsid w:val="001C6C3D"/>
    <w:rsid w:val="001D7064"/>
    <w:rsid w:val="001F139C"/>
    <w:rsid w:val="001F53C7"/>
    <w:rsid w:val="001F6A47"/>
    <w:rsid w:val="002052C1"/>
    <w:rsid w:val="00207A0E"/>
    <w:rsid w:val="00210B2D"/>
    <w:rsid w:val="002325DB"/>
    <w:rsid w:val="002414B0"/>
    <w:rsid w:val="00271E44"/>
    <w:rsid w:val="00273C7A"/>
    <w:rsid w:val="0027526E"/>
    <w:rsid w:val="0028653C"/>
    <w:rsid w:val="00287D50"/>
    <w:rsid w:val="00294098"/>
    <w:rsid w:val="002A0EF3"/>
    <w:rsid w:val="002A2AB1"/>
    <w:rsid w:val="002A3D6B"/>
    <w:rsid w:val="002C7171"/>
    <w:rsid w:val="002E18EA"/>
    <w:rsid w:val="002E7152"/>
    <w:rsid w:val="00300059"/>
    <w:rsid w:val="00302EAF"/>
    <w:rsid w:val="00315B2E"/>
    <w:rsid w:val="00320A9D"/>
    <w:rsid w:val="00327DC8"/>
    <w:rsid w:val="0033194D"/>
    <w:rsid w:val="003568DB"/>
    <w:rsid w:val="00362E89"/>
    <w:rsid w:val="00364BE2"/>
    <w:rsid w:val="0037420C"/>
    <w:rsid w:val="003757A3"/>
    <w:rsid w:val="00376121"/>
    <w:rsid w:val="00380845"/>
    <w:rsid w:val="003C487D"/>
    <w:rsid w:val="003F7EC6"/>
    <w:rsid w:val="004053D4"/>
    <w:rsid w:val="00411A1C"/>
    <w:rsid w:val="00412044"/>
    <w:rsid w:val="00422479"/>
    <w:rsid w:val="00447D3D"/>
    <w:rsid w:val="00475D59"/>
    <w:rsid w:val="00487BFB"/>
    <w:rsid w:val="004B20A9"/>
    <w:rsid w:val="004B2D06"/>
    <w:rsid w:val="004C2936"/>
    <w:rsid w:val="004C4017"/>
    <w:rsid w:val="004C5FE0"/>
    <w:rsid w:val="004D3EC3"/>
    <w:rsid w:val="00520A90"/>
    <w:rsid w:val="00526DA5"/>
    <w:rsid w:val="005357EC"/>
    <w:rsid w:val="00537526"/>
    <w:rsid w:val="00543160"/>
    <w:rsid w:val="00544006"/>
    <w:rsid w:val="00547831"/>
    <w:rsid w:val="00553B35"/>
    <w:rsid w:val="00561075"/>
    <w:rsid w:val="00561A5C"/>
    <w:rsid w:val="00562B82"/>
    <w:rsid w:val="00564BC2"/>
    <w:rsid w:val="005C3132"/>
    <w:rsid w:val="005C4FC1"/>
    <w:rsid w:val="005C5275"/>
    <w:rsid w:val="005D372F"/>
    <w:rsid w:val="005E5952"/>
    <w:rsid w:val="005E6410"/>
    <w:rsid w:val="005F2A82"/>
    <w:rsid w:val="00613AB0"/>
    <w:rsid w:val="006164F4"/>
    <w:rsid w:val="00625756"/>
    <w:rsid w:val="00633482"/>
    <w:rsid w:val="006467F0"/>
    <w:rsid w:val="00646C57"/>
    <w:rsid w:val="00651C37"/>
    <w:rsid w:val="006706DE"/>
    <w:rsid w:val="006772EB"/>
    <w:rsid w:val="0068289A"/>
    <w:rsid w:val="00692B04"/>
    <w:rsid w:val="006C33F5"/>
    <w:rsid w:val="006F60D8"/>
    <w:rsid w:val="006F7A81"/>
    <w:rsid w:val="00700903"/>
    <w:rsid w:val="00740149"/>
    <w:rsid w:val="007404EB"/>
    <w:rsid w:val="007449E0"/>
    <w:rsid w:val="00746112"/>
    <w:rsid w:val="00757781"/>
    <w:rsid w:val="00763AEE"/>
    <w:rsid w:val="0076457F"/>
    <w:rsid w:val="00765FD1"/>
    <w:rsid w:val="007715E1"/>
    <w:rsid w:val="00782E2C"/>
    <w:rsid w:val="00785078"/>
    <w:rsid w:val="00786421"/>
    <w:rsid w:val="00790ACE"/>
    <w:rsid w:val="007B4E3E"/>
    <w:rsid w:val="007B5EC5"/>
    <w:rsid w:val="007B6223"/>
    <w:rsid w:val="007C3C05"/>
    <w:rsid w:val="007C5C71"/>
    <w:rsid w:val="007D0299"/>
    <w:rsid w:val="007D3DE3"/>
    <w:rsid w:val="007E032D"/>
    <w:rsid w:val="007E70B9"/>
    <w:rsid w:val="007E7E90"/>
    <w:rsid w:val="007F013A"/>
    <w:rsid w:val="007F186B"/>
    <w:rsid w:val="007F19FD"/>
    <w:rsid w:val="007F2DAF"/>
    <w:rsid w:val="00815436"/>
    <w:rsid w:val="0082177D"/>
    <w:rsid w:val="00832070"/>
    <w:rsid w:val="00835D1E"/>
    <w:rsid w:val="008369DF"/>
    <w:rsid w:val="00837B1A"/>
    <w:rsid w:val="00865501"/>
    <w:rsid w:val="00871FC7"/>
    <w:rsid w:val="00880BEB"/>
    <w:rsid w:val="0089389D"/>
    <w:rsid w:val="008A3C17"/>
    <w:rsid w:val="008B216D"/>
    <w:rsid w:val="008B79F2"/>
    <w:rsid w:val="008C35F2"/>
    <w:rsid w:val="008C4784"/>
    <w:rsid w:val="008C6274"/>
    <w:rsid w:val="008C68F0"/>
    <w:rsid w:val="008D3982"/>
    <w:rsid w:val="009066F6"/>
    <w:rsid w:val="00916883"/>
    <w:rsid w:val="00916EFD"/>
    <w:rsid w:val="009343B9"/>
    <w:rsid w:val="00934BD7"/>
    <w:rsid w:val="009533E3"/>
    <w:rsid w:val="00954C62"/>
    <w:rsid w:val="0095673B"/>
    <w:rsid w:val="00957E26"/>
    <w:rsid w:val="00965EDB"/>
    <w:rsid w:val="00972154"/>
    <w:rsid w:val="009923E8"/>
    <w:rsid w:val="009D3622"/>
    <w:rsid w:val="009D3EFD"/>
    <w:rsid w:val="009D4F8B"/>
    <w:rsid w:val="009E1FAE"/>
    <w:rsid w:val="00A079C1"/>
    <w:rsid w:val="00A15A0C"/>
    <w:rsid w:val="00A32D3C"/>
    <w:rsid w:val="00A41AA8"/>
    <w:rsid w:val="00A46994"/>
    <w:rsid w:val="00A602F7"/>
    <w:rsid w:val="00A641D3"/>
    <w:rsid w:val="00A64561"/>
    <w:rsid w:val="00A70691"/>
    <w:rsid w:val="00A85199"/>
    <w:rsid w:val="00A85E33"/>
    <w:rsid w:val="00A93915"/>
    <w:rsid w:val="00AA36DA"/>
    <w:rsid w:val="00AD2E8C"/>
    <w:rsid w:val="00AD5B3A"/>
    <w:rsid w:val="00AD6B3B"/>
    <w:rsid w:val="00AF0ACA"/>
    <w:rsid w:val="00AF22E2"/>
    <w:rsid w:val="00AF6F1B"/>
    <w:rsid w:val="00AF71ED"/>
    <w:rsid w:val="00B02E7D"/>
    <w:rsid w:val="00B02F81"/>
    <w:rsid w:val="00B155FB"/>
    <w:rsid w:val="00B2244D"/>
    <w:rsid w:val="00B3705D"/>
    <w:rsid w:val="00B37650"/>
    <w:rsid w:val="00B40502"/>
    <w:rsid w:val="00B56120"/>
    <w:rsid w:val="00B57018"/>
    <w:rsid w:val="00B62A85"/>
    <w:rsid w:val="00B63330"/>
    <w:rsid w:val="00B66D3A"/>
    <w:rsid w:val="00B73146"/>
    <w:rsid w:val="00B75D3B"/>
    <w:rsid w:val="00B83F8C"/>
    <w:rsid w:val="00BB45E7"/>
    <w:rsid w:val="00BC0767"/>
    <w:rsid w:val="00BC1BAA"/>
    <w:rsid w:val="00BC6C34"/>
    <w:rsid w:val="00BD1D9A"/>
    <w:rsid w:val="00BD626E"/>
    <w:rsid w:val="00BE4CAE"/>
    <w:rsid w:val="00BF6699"/>
    <w:rsid w:val="00C027BD"/>
    <w:rsid w:val="00C1756B"/>
    <w:rsid w:val="00C3114C"/>
    <w:rsid w:val="00C45086"/>
    <w:rsid w:val="00C46ACB"/>
    <w:rsid w:val="00C53736"/>
    <w:rsid w:val="00C53A5C"/>
    <w:rsid w:val="00C54601"/>
    <w:rsid w:val="00C74363"/>
    <w:rsid w:val="00C76A74"/>
    <w:rsid w:val="00C82E0D"/>
    <w:rsid w:val="00C96D8B"/>
    <w:rsid w:val="00CB45CB"/>
    <w:rsid w:val="00CC6178"/>
    <w:rsid w:val="00CD7942"/>
    <w:rsid w:val="00CF4344"/>
    <w:rsid w:val="00D10D57"/>
    <w:rsid w:val="00D1702A"/>
    <w:rsid w:val="00D2576E"/>
    <w:rsid w:val="00D26056"/>
    <w:rsid w:val="00D60F38"/>
    <w:rsid w:val="00D80662"/>
    <w:rsid w:val="00D86443"/>
    <w:rsid w:val="00DA1058"/>
    <w:rsid w:val="00DA7D78"/>
    <w:rsid w:val="00DB30EF"/>
    <w:rsid w:val="00DB7385"/>
    <w:rsid w:val="00DD2358"/>
    <w:rsid w:val="00DD6859"/>
    <w:rsid w:val="00DE4EBB"/>
    <w:rsid w:val="00DF0B4E"/>
    <w:rsid w:val="00E01F8C"/>
    <w:rsid w:val="00E02C5D"/>
    <w:rsid w:val="00E079D7"/>
    <w:rsid w:val="00E11AAF"/>
    <w:rsid w:val="00E33D2F"/>
    <w:rsid w:val="00E42702"/>
    <w:rsid w:val="00E563AD"/>
    <w:rsid w:val="00E748E8"/>
    <w:rsid w:val="00E8040A"/>
    <w:rsid w:val="00E81316"/>
    <w:rsid w:val="00E9621F"/>
    <w:rsid w:val="00EA19D2"/>
    <w:rsid w:val="00EB70C1"/>
    <w:rsid w:val="00ED5DB6"/>
    <w:rsid w:val="00EE44E9"/>
    <w:rsid w:val="00F44272"/>
    <w:rsid w:val="00F46FB3"/>
    <w:rsid w:val="00F47D6D"/>
    <w:rsid w:val="00F5330F"/>
    <w:rsid w:val="00F74D98"/>
    <w:rsid w:val="00F80ABB"/>
    <w:rsid w:val="00F85F04"/>
    <w:rsid w:val="00F87406"/>
    <w:rsid w:val="00F96F48"/>
    <w:rsid w:val="00FA0D45"/>
    <w:rsid w:val="00FA544E"/>
    <w:rsid w:val="00FD3017"/>
    <w:rsid w:val="00FF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339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325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32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5DB"/>
  </w:style>
  <w:style w:type="paragraph" w:styleId="a5">
    <w:name w:val="footer"/>
    <w:basedOn w:val="a"/>
    <w:link w:val="a6"/>
    <w:uiPriority w:val="99"/>
    <w:unhideWhenUsed/>
    <w:rsid w:val="00232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5DB"/>
  </w:style>
  <w:style w:type="paragraph" w:styleId="a7">
    <w:name w:val="List Paragraph"/>
    <w:basedOn w:val="a"/>
    <w:uiPriority w:val="34"/>
    <w:qFormat/>
    <w:rsid w:val="00B66D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9343B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9343B9"/>
  </w:style>
  <w:style w:type="paragraph" w:styleId="aa">
    <w:name w:val="annotation text"/>
    <w:basedOn w:val="a"/>
    <w:link w:val="ab"/>
    <w:uiPriority w:val="99"/>
    <w:unhideWhenUsed/>
    <w:rsid w:val="00E01F8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E01F8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ХохряковВН</dc:creator>
  <cp:lastModifiedBy>admin</cp:lastModifiedBy>
  <cp:revision>67</cp:revision>
  <cp:lastPrinted>2026-03-04T08:01:00Z</cp:lastPrinted>
  <dcterms:created xsi:type="dcterms:W3CDTF">2026-03-11T13:07:00Z</dcterms:created>
  <dcterms:modified xsi:type="dcterms:W3CDTF">2026-05-13T11:54:00Z</dcterms:modified>
</cp:coreProperties>
</file>